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CA384" w14:textId="1D22BBC7" w:rsidR="00581325" w:rsidRPr="00E4791D" w:rsidRDefault="00FF4DE8" w:rsidP="00581325">
      <w:pPr>
        <w:pStyle w:val="Heading2"/>
      </w:pPr>
      <w:bookmarkStart w:id="0" w:name="_Toc396569461"/>
      <w:r>
        <w:rPr>
          <w:rFonts w:cs="Tahoma"/>
          <w:b w:val="0"/>
          <w:noProof/>
          <w:color w:val="0070C0"/>
          <w:sz w:val="28"/>
          <w:lang w:val="en-US" w:eastAsia="en-US" w:bidi="ar-SA"/>
        </w:rPr>
        <w:drawing>
          <wp:anchor distT="0" distB="0" distL="114300" distR="114300" simplePos="0" relativeHeight="251659264" behindDoc="1" locked="0" layoutInCell="1" allowOverlap="1" wp14:anchorId="2785CC5B" wp14:editId="48322AFD">
            <wp:simplePos x="0" y="0"/>
            <wp:positionH relativeFrom="column">
              <wp:posOffset>4876800</wp:posOffset>
            </wp:positionH>
            <wp:positionV relativeFrom="paragraph">
              <wp:posOffset>161925</wp:posOffset>
            </wp:positionV>
            <wp:extent cx="1743075" cy="876300"/>
            <wp:effectExtent l="0" t="0" r="9525" b="0"/>
            <wp:wrapTight wrapText="bothSides">
              <wp:wrapPolygon edited="0">
                <wp:start x="0" y="0"/>
                <wp:lineTo x="0" y="21130"/>
                <wp:lineTo x="21482" y="21130"/>
                <wp:lineTo x="214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jpg"/>
                    <pic:cNvPicPr/>
                  </pic:nvPicPr>
                  <pic:blipFill>
                    <a:blip r:embed="rId9">
                      <a:extLst>
                        <a:ext uri="{28A0092B-C50C-407E-A947-70E740481C1C}">
                          <a14:useLocalDpi xmlns:a14="http://schemas.microsoft.com/office/drawing/2010/main" val="0"/>
                        </a:ext>
                      </a:extLst>
                    </a:blip>
                    <a:stretch>
                      <a:fillRect/>
                    </a:stretch>
                  </pic:blipFill>
                  <pic:spPr>
                    <a:xfrm>
                      <a:off x="0" y="0"/>
                      <a:ext cx="1743075" cy="876300"/>
                    </a:xfrm>
                    <a:prstGeom prst="rect">
                      <a:avLst/>
                    </a:prstGeom>
                  </pic:spPr>
                </pic:pic>
              </a:graphicData>
            </a:graphic>
          </wp:anchor>
        </w:drawing>
      </w:r>
      <w:r>
        <w:t>Mẫu thư Bầu cử Ủy ban Cố vấn Học khu Kết hợp CSC/ELA</w:t>
      </w:r>
      <w:bookmarkEnd w:id="0"/>
    </w:p>
    <w:p w14:paraId="1049B6C7" w14:textId="77777777" w:rsidR="00581325" w:rsidRPr="00E4791D" w:rsidRDefault="00581325" w:rsidP="00581325">
      <w:pPr>
        <w:autoSpaceDE w:val="0"/>
        <w:autoSpaceDN w:val="0"/>
        <w:adjustRightInd w:val="0"/>
        <w:jc w:val="center"/>
        <w:rPr>
          <w:rFonts w:ascii="Tahoma" w:hAnsi="Tahoma" w:cs="Tahoma"/>
          <w:iCs/>
          <w:sz w:val="18"/>
          <w:szCs w:val="22"/>
        </w:rPr>
      </w:pPr>
    </w:p>
    <w:p w14:paraId="76F5B021" w14:textId="07AC6F16" w:rsidR="00581325" w:rsidRPr="00E4791D" w:rsidRDefault="00A04A55" w:rsidP="00FF4DE8">
      <w:pPr>
        <w:ind w:right="1989"/>
        <w:rPr>
          <w:rFonts w:ascii="Tahoma" w:hAnsi="Tahoma" w:cs="Tahoma"/>
          <w:color w:val="0070C0"/>
        </w:rPr>
      </w:pPr>
      <w:r>
        <w:rPr>
          <w:rFonts w:ascii="Tahoma" w:hAnsi="Tahoma" w:cs="Tahoma"/>
          <w:b/>
          <w:color w:val="0070C0"/>
          <w:sz w:val="40"/>
          <w:szCs w:val="28"/>
        </w:rPr>
        <w:t>T</w:t>
      </w:r>
      <w:r w:rsidR="00780E17">
        <w:rPr>
          <w:rFonts w:ascii="Tahoma" w:hAnsi="Tahoma" w:cs="Tahoma"/>
          <w:b/>
          <w:color w:val="0070C0"/>
          <w:sz w:val="40"/>
          <w:szCs w:val="28"/>
        </w:rPr>
        <w:t xml:space="preserve">hư Thông báo </w:t>
      </w:r>
      <w:r w:rsidR="00497C21">
        <w:rPr>
          <w:rFonts w:ascii="Tahoma" w:hAnsi="Tahoma" w:cs="Tahoma"/>
          <w:b/>
          <w:color w:val="0070C0"/>
          <w:sz w:val="40"/>
          <w:szCs w:val="28"/>
          <w:lang w:val="en-US"/>
        </w:rPr>
        <w:t>về cuộc</w:t>
      </w:r>
      <w:r w:rsidR="00780E17">
        <w:rPr>
          <w:rFonts w:ascii="Tahoma" w:hAnsi="Tahoma" w:cs="Tahoma"/>
          <w:b/>
          <w:color w:val="0070C0"/>
          <w:sz w:val="40"/>
          <w:szCs w:val="28"/>
        </w:rPr>
        <w:t xml:space="preserve"> Bầu cử</w:t>
      </w:r>
      <w:r w:rsidR="00780E17" w:rsidRPr="005D6025">
        <w:rPr>
          <w:rFonts w:ascii="Tahoma" w:hAnsi="Tahoma" w:cs="Tahoma"/>
          <w:b/>
          <w:color w:val="0070C0"/>
          <w:sz w:val="40"/>
          <w:szCs w:val="28"/>
        </w:rPr>
        <w:t> </w:t>
      </w:r>
      <w:r w:rsidR="00780E17">
        <w:rPr>
          <w:rFonts w:ascii="Tahoma" w:hAnsi="Tahoma" w:cs="Tahoma"/>
          <w:b/>
          <w:color w:val="0070C0"/>
          <w:sz w:val="40"/>
          <w:szCs w:val="28"/>
        </w:rPr>
        <w:t>Kết</w:t>
      </w:r>
      <w:r w:rsidR="00780E17" w:rsidRPr="005D6025">
        <w:rPr>
          <w:rFonts w:ascii="Tahoma" w:hAnsi="Tahoma" w:cs="Tahoma"/>
          <w:b/>
          <w:color w:val="0070C0"/>
          <w:sz w:val="40"/>
          <w:szCs w:val="28"/>
        </w:rPr>
        <w:t> </w:t>
      </w:r>
      <w:r>
        <w:rPr>
          <w:rFonts w:ascii="Tahoma" w:hAnsi="Tahoma" w:cs="Tahoma"/>
          <w:b/>
          <w:color w:val="0070C0"/>
          <w:sz w:val="40"/>
          <w:szCs w:val="28"/>
        </w:rPr>
        <w:t>hợp CSC/ELA-DAC</w:t>
      </w:r>
    </w:p>
    <w:p w14:paraId="4A72D8E6" w14:textId="77777777" w:rsidR="00581325" w:rsidRPr="00106447" w:rsidRDefault="00581325" w:rsidP="00581325">
      <w:pPr>
        <w:rPr>
          <w:rStyle w:val="LogoportDoNotTranslate"/>
          <w:rFonts w:ascii="Tahoma" w:hAnsi="Tahoma" w:cs="Tahoma"/>
          <w:color w:val="943634" w:themeColor="accent2" w:themeShade="BF"/>
          <w:sz w:val="24"/>
        </w:rPr>
      </w:pPr>
      <w:r>
        <w:rPr>
          <w:rStyle w:val="LogoportDoNotTranslate"/>
          <w:rFonts w:ascii="Tahoma" w:hAnsi="Tahoma" w:cs="Tahoma"/>
          <w:color w:val="943634" w:themeColor="accent2" w:themeShade="BF"/>
          <w:sz w:val="22"/>
        </w:rPr>
        <w:t xml:space="preserve">(Insert </w:t>
      </w:r>
      <w:r>
        <w:rPr>
          <w:rStyle w:val="LogoportDoNotTranslate"/>
          <w:rFonts w:ascii="Tahoma" w:hAnsi="Tahoma" w:cs="Tahoma"/>
          <w:color w:val="943634" w:themeColor="accent2" w:themeShade="BF"/>
          <w:sz w:val="24"/>
        </w:rPr>
        <w:t>School Name)</w:t>
      </w:r>
    </w:p>
    <w:p w14:paraId="32F7D396" w14:textId="77777777" w:rsidR="00581325" w:rsidRPr="00E4791D" w:rsidRDefault="00581325" w:rsidP="00581325">
      <w:pPr>
        <w:rPr>
          <w:rFonts w:ascii="Tahoma" w:hAnsi="Tahoma" w:cs="Tahoma"/>
          <w:color w:val="943634" w:themeColor="accent2" w:themeShade="BF"/>
          <w:sz w:val="24"/>
          <w:szCs w:val="22"/>
        </w:rPr>
      </w:pPr>
      <w:r>
        <w:rPr>
          <w:rFonts w:ascii="Tahoma" w:hAnsi="Tahoma" w:cs="Tahoma"/>
          <w:color w:val="943634" w:themeColor="accent2" w:themeShade="BF"/>
          <w:sz w:val="24"/>
          <w:szCs w:val="22"/>
        </w:rPr>
        <w:t>2016-2017</w:t>
      </w:r>
    </w:p>
    <w:p w14:paraId="687CE7C6" w14:textId="77777777" w:rsidR="00581325" w:rsidRPr="00E4791D" w:rsidRDefault="00581325" w:rsidP="00581325">
      <w:pPr>
        <w:jc w:val="center"/>
        <w:rPr>
          <w:rFonts w:ascii="Tahoma" w:hAnsi="Tahoma" w:cs="Tahoma"/>
        </w:rPr>
      </w:pPr>
    </w:p>
    <w:p w14:paraId="1AD47F4F" w14:textId="77777777" w:rsidR="00581325" w:rsidRPr="00E4791D" w:rsidRDefault="00581325" w:rsidP="00581325">
      <w:pPr>
        <w:jc w:val="both"/>
        <w:rPr>
          <w:rFonts w:ascii="Tahoma" w:hAnsi="Tahoma" w:cs="Tahoma"/>
          <w:sz w:val="22"/>
          <w:szCs w:val="22"/>
        </w:rPr>
      </w:pPr>
    </w:p>
    <w:p w14:paraId="6524AE26" w14:textId="5B0BE857" w:rsidR="00581325" w:rsidRPr="00E4791D" w:rsidRDefault="00581325" w:rsidP="00581325">
      <w:pPr>
        <w:pStyle w:val="DefaultText"/>
        <w:rPr>
          <w:rFonts w:ascii="Tahoma" w:hAnsi="Tahoma" w:cs="Tahoma"/>
          <w:color w:val="4F6228" w:themeColor="accent3" w:themeShade="80"/>
          <w:sz w:val="22"/>
          <w:szCs w:val="22"/>
        </w:rPr>
      </w:pPr>
      <w:r>
        <w:rPr>
          <w:rFonts w:ascii="Tahoma" w:hAnsi="Tahoma" w:cs="Tahoma"/>
          <w:sz w:val="22"/>
          <w:szCs w:val="22"/>
        </w:rPr>
        <w:t>Kính gửi</w:t>
      </w:r>
      <w:r w:rsidR="005D6025">
        <w:rPr>
          <w:rFonts w:ascii="Tahoma" w:hAnsi="Tahoma" w:cs="Tahoma"/>
          <w:sz w:val="22"/>
          <w:szCs w:val="22"/>
        </w:rPr>
        <w:t xml:space="preserve"> </w:t>
      </w:r>
      <w:r>
        <w:rPr>
          <w:rStyle w:val="LogoportDoNotTranslate"/>
          <w:rFonts w:ascii="Tahoma" w:hAnsi="Tahoma" w:cs="Tahoma"/>
          <w:color w:val="943634" w:themeColor="accent2" w:themeShade="BF"/>
          <w:sz w:val="22"/>
        </w:rPr>
        <w:t>&lt;Insert position or title&gt;:</w:t>
      </w:r>
      <w:bookmarkStart w:id="1" w:name="_GoBack"/>
      <w:bookmarkEnd w:id="1"/>
    </w:p>
    <w:p w14:paraId="4B39C757" w14:textId="77777777" w:rsidR="00581325" w:rsidRPr="00E4791D" w:rsidRDefault="00581325" w:rsidP="00581325">
      <w:pPr>
        <w:rPr>
          <w:rFonts w:ascii="Tahoma" w:hAnsi="Tahoma" w:cs="Tahoma"/>
          <w:sz w:val="22"/>
          <w:szCs w:val="22"/>
        </w:rPr>
      </w:pPr>
    </w:p>
    <w:p w14:paraId="02A11ECA" w14:textId="52158560" w:rsidR="00581325" w:rsidRPr="00E4791D" w:rsidRDefault="007A2E7D" w:rsidP="00FF4DE8">
      <w:pPr>
        <w:suppressAutoHyphens/>
        <w:rPr>
          <w:rFonts w:ascii="Tahoma" w:hAnsi="Tahoma" w:cs="Tahoma"/>
          <w:sz w:val="22"/>
          <w:szCs w:val="22"/>
        </w:rPr>
      </w:pPr>
      <w:r>
        <w:rPr>
          <w:rFonts w:ascii="Tahoma" w:hAnsi="Tahoma" w:cs="Tahoma"/>
          <w:sz w:val="22"/>
          <w:szCs w:val="22"/>
        </w:rPr>
        <w:t xml:space="preserve">Mỗi trường công lập trong Học khu Công lập Denver đều có một số tổ chức quan </w:t>
      </w:r>
      <w:r w:rsidR="00780E17">
        <w:rPr>
          <w:rFonts w:ascii="Tahoma" w:hAnsi="Tahoma" w:cs="Tahoma"/>
          <w:sz w:val="22"/>
          <w:szCs w:val="22"/>
        </w:rPr>
        <w:t>trọng giúp các</w:t>
      </w:r>
      <w:r w:rsidR="00780E17" w:rsidRPr="005D6025">
        <w:rPr>
          <w:rFonts w:ascii="Tahoma" w:hAnsi="Tahoma" w:cs="Tahoma"/>
          <w:sz w:val="22"/>
          <w:szCs w:val="22"/>
        </w:rPr>
        <w:t> </w:t>
      </w:r>
      <w:r>
        <w:rPr>
          <w:rFonts w:ascii="Tahoma" w:hAnsi="Tahoma" w:cs="Tahoma"/>
          <w:sz w:val="22"/>
          <w:szCs w:val="22"/>
        </w:rPr>
        <w:t xml:space="preserve">gia đình tham gia vào hoạt động của trường. Một trong những tổ chức đó là Ủy ban Hợp </w:t>
      </w:r>
      <w:r w:rsidRPr="00780E17">
        <w:rPr>
          <w:rFonts w:ascii="Tahoma" w:hAnsi="Tahoma" w:cs="Tahoma"/>
          <w:spacing w:val="2"/>
          <w:sz w:val="22"/>
          <w:szCs w:val="22"/>
        </w:rPr>
        <w:t>tác Học đường (CSC). CSC tập hợp nhân viên, phụ huynh, học sinh và các thành viên cộng</w:t>
      </w:r>
      <w:r>
        <w:rPr>
          <w:rFonts w:ascii="Tahoma" w:hAnsi="Tahoma" w:cs="Tahoma"/>
          <w:sz w:val="22"/>
          <w:szCs w:val="22"/>
        </w:rPr>
        <w:t xml:space="preserve"> đồng để xây dựng và triển khai một kế hoạch khuyến khích thành tích cao trong nhà trường. Một tổ chức khác, hiện diện ở mọi trường</w:t>
      </w:r>
      <w:r w:rsidR="000F61CC">
        <w:rPr>
          <w:rFonts w:ascii="Tahoma" w:hAnsi="Tahoma" w:cs="Tahoma"/>
          <w:sz w:val="22"/>
          <w:szCs w:val="22"/>
          <w:lang w:val="en-US"/>
        </w:rPr>
        <w:t xml:space="preserve"> có chương trình </w:t>
      </w:r>
      <w:r>
        <w:rPr>
          <w:rFonts w:ascii="Tahoma" w:hAnsi="Tahoma" w:cs="Tahoma"/>
          <w:sz w:val="22"/>
          <w:szCs w:val="22"/>
        </w:rPr>
        <w:t>Học Anh ngữ (ELA), là Ủy ban Cố vấn Phụ huynh ELA. Ở cấp học khu, có Ủy ban Cố vấn Học khu về ELA.</w:t>
      </w:r>
    </w:p>
    <w:p w14:paraId="14808816" w14:textId="77777777" w:rsidR="000401EB" w:rsidRPr="00E4791D" w:rsidRDefault="000401EB" w:rsidP="00581325">
      <w:pPr>
        <w:suppressAutoHyphens/>
        <w:rPr>
          <w:rFonts w:ascii="Tahoma" w:hAnsi="Tahoma" w:cs="Tahoma"/>
          <w:sz w:val="22"/>
          <w:szCs w:val="22"/>
        </w:rPr>
      </w:pPr>
    </w:p>
    <w:p w14:paraId="21F175A2" w14:textId="5C6B46DB" w:rsidR="000401EB" w:rsidRPr="00E4791D" w:rsidRDefault="007A2E7D" w:rsidP="00581325">
      <w:pPr>
        <w:suppressAutoHyphens/>
        <w:rPr>
          <w:rFonts w:ascii="Tahoma" w:hAnsi="Tahoma" w:cs="Tahoma"/>
          <w:sz w:val="22"/>
          <w:szCs w:val="22"/>
        </w:rPr>
      </w:pPr>
      <w:r w:rsidRPr="00780E17">
        <w:rPr>
          <w:rFonts w:ascii="Tahoma" w:hAnsi="Tahoma" w:cs="Tahoma"/>
          <w:spacing w:val="2"/>
          <w:sz w:val="22"/>
          <w:szCs w:val="22"/>
        </w:rPr>
        <w:t>Chúng tôi muốn mời quý vị tham gia những tổ chức này. Vui l</w:t>
      </w:r>
      <w:r w:rsidR="00780E17" w:rsidRPr="00780E17">
        <w:rPr>
          <w:rFonts w:ascii="Tahoma" w:hAnsi="Tahoma" w:cs="Tahoma"/>
          <w:spacing w:val="2"/>
          <w:sz w:val="22"/>
          <w:szCs w:val="22"/>
        </w:rPr>
        <w:t>òng đọc thông tin chi tiết</w:t>
      </w:r>
      <w:r w:rsidR="00780E17">
        <w:rPr>
          <w:rFonts w:ascii="Tahoma" w:hAnsi="Tahoma" w:cs="Tahoma"/>
          <w:sz w:val="22"/>
          <w:szCs w:val="22"/>
        </w:rPr>
        <w:t xml:space="preserve"> dưới</w:t>
      </w:r>
      <w:r w:rsidR="00780E17" w:rsidRPr="005D6025">
        <w:rPr>
          <w:rFonts w:ascii="Tahoma" w:hAnsi="Tahoma" w:cs="Tahoma"/>
          <w:sz w:val="22"/>
          <w:szCs w:val="22"/>
        </w:rPr>
        <w:t> </w:t>
      </w:r>
      <w:r>
        <w:rPr>
          <w:rFonts w:ascii="Tahoma" w:hAnsi="Tahoma" w:cs="Tahoma"/>
          <w:sz w:val="22"/>
          <w:szCs w:val="22"/>
        </w:rPr>
        <w:t>đây.</w:t>
      </w:r>
    </w:p>
    <w:p w14:paraId="7A26D81D" w14:textId="77777777" w:rsidR="00581325" w:rsidRPr="00E4791D" w:rsidRDefault="00581325" w:rsidP="00581325">
      <w:pPr>
        <w:suppressAutoHyphens/>
        <w:rPr>
          <w:rFonts w:ascii="Tahoma" w:hAnsi="Tahoma" w:cs="Tahoma"/>
          <w:sz w:val="22"/>
          <w:szCs w:val="22"/>
        </w:rPr>
      </w:pPr>
    </w:p>
    <w:p w14:paraId="47DAA919" w14:textId="608360C6" w:rsidR="000401EB" w:rsidRPr="00E4791D" w:rsidRDefault="000401EB" w:rsidP="00581325">
      <w:pPr>
        <w:suppressAutoHyphens/>
        <w:rPr>
          <w:rFonts w:ascii="Tahoma" w:hAnsi="Tahoma" w:cs="Tahoma"/>
          <w:b/>
          <w:sz w:val="22"/>
          <w:szCs w:val="22"/>
          <w:u w:val="single"/>
        </w:rPr>
      </w:pPr>
      <w:r>
        <w:rPr>
          <w:rFonts w:ascii="Tahoma" w:hAnsi="Tahoma" w:cs="Tahoma"/>
          <w:b/>
          <w:sz w:val="22"/>
          <w:szCs w:val="22"/>
          <w:u w:val="single"/>
        </w:rPr>
        <w:t>Ủy ban Hợp tác Học đường (CSCs)</w:t>
      </w:r>
    </w:p>
    <w:p w14:paraId="3F3DBB3C" w14:textId="1B41E8F6" w:rsidR="00581325" w:rsidRPr="00E4791D" w:rsidRDefault="00581325" w:rsidP="00581325">
      <w:pPr>
        <w:suppressAutoHyphens/>
        <w:rPr>
          <w:rFonts w:ascii="Tahoma" w:hAnsi="Tahoma" w:cs="Tahoma"/>
          <w:sz w:val="22"/>
          <w:szCs w:val="22"/>
        </w:rPr>
      </w:pPr>
      <w:r>
        <w:rPr>
          <w:rFonts w:ascii="Tahoma" w:hAnsi="Tahoma" w:cs="Tahoma"/>
          <w:sz w:val="22"/>
          <w:szCs w:val="22"/>
        </w:rPr>
        <w:t>Trở thành thành viên của CSC là một cơ hội lý thú để tham gia vào cộng đồng học đường của chúng tôi, chưa kể đến việc tham gia vào việc giáo dục của tất cả học sinh. Trường chúng tôi đang nỗ lực thực hiện một số mục tiêu lớn và chúng tôi tin rằng</w:t>
      </w:r>
      <w:r w:rsidR="00780E17">
        <w:rPr>
          <w:rFonts w:ascii="Tahoma" w:hAnsi="Tahoma" w:cs="Tahoma"/>
          <w:sz w:val="22"/>
          <w:szCs w:val="22"/>
        </w:rPr>
        <w:t xml:space="preserve"> nếu có sự cộng tác của quý vị,</w:t>
      </w:r>
      <w:r w:rsidR="00780E17" w:rsidRPr="005D6025">
        <w:rPr>
          <w:rFonts w:ascii="Tahoma" w:hAnsi="Tahoma" w:cs="Tahoma"/>
          <w:sz w:val="22"/>
          <w:szCs w:val="22"/>
        </w:rPr>
        <w:t> </w:t>
      </w:r>
      <w:r>
        <w:rPr>
          <w:rFonts w:ascii="Tahoma" w:hAnsi="Tahoma" w:cs="Tahoma"/>
          <w:sz w:val="22"/>
          <w:szCs w:val="22"/>
        </w:rPr>
        <w:t>chúng tôi có thể đạt được những mục tiêu đó!</w:t>
      </w:r>
    </w:p>
    <w:p w14:paraId="3E44D087" w14:textId="77777777" w:rsidR="00581325" w:rsidRPr="00E4791D" w:rsidRDefault="00581325" w:rsidP="00581325">
      <w:pPr>
        <w:suppressAutoHyphens/>
        <w:rPr>
          <w:rFonts w:ascii="Tahoma" w:hAnsi="Tahoma" w:cs="Tahoma"/>
          <w:sz w:val="22"/>
          <w:szCs w:val="22"/>
        </w:rPr>
      </w:pPr>
    </w:p>
    <w:p w14:paraId="71009BD0" w14:textId="7C137F4F" w:rsidR="00581325" w:rsidRPr="00E4791D" w:rsidRDefault="00581325" w:rsidP="00581325">
      <w:pPr>
        <w:suppressAutoHyphens/>
        <w:rPr>
          <w:rFonts w:ascii="Tahoma" w:hAnsi="Tahoma" w:cs="Tahoma"/>
          <w:sz w:val="22"/>
          <w:szCs w:val="22"/>
        </w:rPr>
      </w:pPr>
      <w:r>
        <w:rPr>
          <w:rFonts w:ascii="Tahoma" w:hAnsi="Tahoma" w:cs="Tahoma"/>
          <w:b/>
          <w:sz w:val="22"/>
          <w:szCs w:val="22"/>
        </w:rPr>
        <w:t xml:space="preserve">Năm học này chúng tôi có </w:t>
      </w:r>
      <w:r>
        <w:rPr>
          <w:rStyle w:val="LogoportDoNotTranslate"/>
          <w:rFonts w:ascii="Tahoma" w:hAnsi="Tahoma" w:cs="Tahoma"/>
          <w:b/>
          <w:color w:val="943634" w:themeColor="accent2" w:themeShade="BF"/>
          <w:sz w:val="22"/>
        </w:rPr>
        <w:t>&lt;insert number&gt;</w:t>
      </w:r>
      <w:r>
        <w:rPr>
          <w:rStyle w:val="LogoportDoNotTranslate"/>
          <w:rFonts w:ascii="Tahoma" w:hAnsi="Tahoma" w:cs="Tahoma"/>
          <w:b/>
          <w:color w:val="C00000"/>
          <w:sz w:val="22"/>
        </w:rPr>
        <w:t xml:space="preserve"> </w:t>
      </w:r>
      <w:r>
        <w:rPr>
          <w:rFonts w:ascii="Tahoma" w:hAnsi="Tahoma" w:cs="Tahoma"/>
          <w:b/>
          <w:sz w:val="22"/>
          <w:szCs w:val="22"/>
        </w:rPr>
        <w:t>vị trí còn trống trong Ủy ban CSC. Chúng tôi kính mời quý vị tham gia!</w:t>
      </w:r>
      <w:r>
        <w:rPr>
          <w:rFonts w:ascii="Tahoma" w:hAnsi="Tahoma" w:cs="Tahoma"/>
          <w:sz w:val="22"/>
          <w:szCs w:val="22"/>
        </w:rPr>
        <w:t xml:space="preserve"> Chúng tôi họp vào ngày </w:t>
      </w:r>
      <w:r>
        <w:rPr>
          <w:rStyle w:val="LogoportDoNotTranslate"/>
          <w:rFonts w:ascii="Tahoma" w:hAnsi="Tahoma" w:cs="Tahoma"/>
          <w:color w:val="943634" w:themeColor="accent2" w:themeShade="BF"/>
          <w:sz w:val="22"/>
        </w:rPr>
        <w:t>&lt;meeting date&gt;</w:t>
      </w:r>
      <w:r>
        <w:rPr>
          <w:rFonts w:ascii="Tahoma" w:hAnsi="Tahoma" w:cs="Tahoma"/>
          <w:sz w:val="22"/>
          <w:szCs w:val="22"/>
        </w:rPr>
        <w:t xml:space="preserve">mỗi </w:t>
      </w:r>
      <w:r w:rsidR="00780E17">
        <w:rPr>
          <w:rFonts w:ascii="Tahoma" w:hAnsi="Tahoma" w:cs="Tahoma"/>
          <w:sz w:val="22"/>
          <w:szCs w:val="22"/>
        </w:rPr>
        <w:t>tháng và</w:t>
      </w:r>
      <w:r w:rsidR="00780E17" w:rsidRPr="005D6025">
        <w:rPr>
          <w:rFonts w:ascii="Tahoma" w:hAnsi="Tahoma" w:cs="Tahoma"/>
          <w:sz w:val="22"/>
          <w:szCs w:val="22"/>
        </w:rPr>
        <w:t> </w:t>
      </w:r>
      <w:r>
        <w:rPr>
          <w:rFonts w:ascii="Tahoma" w:hAnsi="Tahoma" w:cs="Tahoma"/>
          <w:sz w:val="22"/>
          <w:szCs w:val="22"/>
        </w:rPr>
        <w:t>cũng sẽ có thêm một vài cuộc họp từ tháng Hai đến tháng Tư. Chúng tôi đề nghị các thành viên CSC tham gia vào các cuộc họp và cam kết làm thành viên trong hai năm (hoặc một năm, nếu thích hợp).</w:t>
      </w:r>
    </w:p>
    <w:p w14:paraId="3F66736C" w14:textId="77777777" w:rsidR="00581325" w:rsidRPr="00E4791D" w:rsidRDefault="00581325" w:rsidP="00581325">
      <w:pPr>
        <w:suppressAutoHyphens/>
        <w:rPr>
          <w:rFonts w:ascii="Tahoma" w:hAnsi="Tahoma" w:cs="Tahoma"/>
          <w:sz w:val="22"/>
          <w:szCs w:val="22"/>
        </w:rPr>
      </w:pPr>
    </w:p>
    <w:p w14:paraId="2DB27773" w14:textId="3EB1AE25" w:rsidR="00581325" w:rsidRPr="00E4791D" w:rsidRDefault="00581325" w:rsidP="00581325">
      <w:pPr>
        <w:suppressAutoHyphens/>
        <w:rPr>
          <w:rFonts w:ascii="Tahoma" w:hAnsi="Tahoma" w:cs="Tahoma"/>
          <w:sz w:val="22"/>
          <w:szCs w:val="22"/>
        </w:rPr>
      </w:pPr>
      <w:r>
        <w:rPr>
          <w:rFonts w:ascii="Tahoma" w:hAnsi="Tahoma" w:cs="Tahoma"/>
          <w:sz w:val="22"/>
          <w:szCs w:val="22"/>
        </w:rPr>
        <w:t xml:space="preserve">Nếu quý vị muốn đưa tên mình vào lá phiếu, vui lòng xem bên dưới. Nếu quý vị muốn biết thêm thông tin về CSC trước khi quyết định, vui lòng liên hệ với </w:t>
      </w:r>
      <w:r>
        <w:rPr>
          <w:rStyle w:val="LogoportDoNotTranslate"/>
          <w:rFonts w:ascii="Tahoma" w:hAnsi="Tahoma" w:cs="Tahoma"/>
          <w:color w:val="943634" w:themeColor="accent2" w:themeShade="BF"/>
          <w:sz w:val="22"/>
        </w:rPr>
        <w:t>&lt;insert committee member’s name&gt;</w:t>
      </w:r>
      <w:r>
        <w:rPr>
          <w:rFonts w:ascii="Tahoma" w:hAnsi="Tahoma" w:cs="Tahoma"/>
          <w:color w:val="C00000"/>
          <w:sz w:val="22"/>
          <w:szCs w:val="22"/>
        </w:rPr>
        <w:t xml:space="preserve"> </w:t>
      </w:r>
      <w:r>
        <w:rPr>
          <w:rFonts w:ascii="Tahoma" w:hAnsi="Tahoma" w:cs="Tahoma"/>
          <w:sz w:val="22"/>
          <w:szCs w:val="22"/>
        </w:rPr>
        <w:t xml:space="preserve">theo số </w:t>
      </w:r>
      <w:r>
        <w:rPr>
          <w:rStyle w:val="LogoportDoNotTranslate"/>
          <w:rFonts w:ascii="Tahoma" w:hAnsi="Tahoma" w:cs="Tahoma"/>
          <w:color w:val="943634" w:themeColor="accent2" w:themeShade="BF"/>
          <w:sz w:val="22"/>
        </w:rPr>
        <w:t>&lt;insert committee member’s phone number or contact information&gt;</w:t>
      </w:r>
      <w:r>
        <w:rPr>
          <w:rFonts w:ascii="Tahoma" w:hAnsi="Tahoma" w:cs="Tahoma"/>
          <w:color w:val="C00000"/>
          <w:sz w:val="22"/>
          <w:szCs w:val="22"/>
        </w:rPr>
        <w:t xml:space="preserve"> </w:t>
      </w:r>
      <w:r>
        <w:rPr>
          <w:rFonts w:ascii="Tahoma" w:hAnsi="Tahoma" w:cs="Tahoma"/>
          <w:sz w:val="22"/>
          <w:szCs w:val="22"/>
        </w:rPr>
        <w:t>hoặc nói chuyện với một đại diện hiện thời của CSC. Chúng tôi rất hân hạ</w:t>
      </w:r>
      <w:r w:rsidR="00780E17">
        <w:rPr>
          <w:rFonts w:ascii="Tahoma" w:hAnsi="Tahoma" w:cs="Tahoma"/>
          <w:sz w:val="22"/>
          <w:szCs w:val="22"/>
        </w:rPr>
        <w:t>nh được trả lời mọi câu hỏi của</w:t>
      </w:r>
      <w:r w:rsidR="00780E17" w:rsidRPr="005D6025">
        <w:rPr>
          <w:rFonts w:ascii="Tahoma" w:hAnsi="Tahoma" w:cs="Tahoma"/>
          <w:sz w:val="22"/>
          <w:szCs w:val="22"/>
        </w:rPr>
        <w:t> </w:t>
      </w:r>
      <w:r>
        <w:rPr>
          <w:rFonts w:ascii="Tahoma" w:hAnsi="Tahoma" w:cs="Tahoma"/>
          <w:sz w:val="22"/>
          <w:szCs w:val="22"/>
        </w:rPr>
        <w:t>quý vị.</w:t>
      </w:r>
    </w:p>
    <w:p w14:paraId="5882C9A9" w14:textId="77777777" w:rsidR="000401EB" w:rsidRPr="00E4791D" w:rsidRDefault="000401EB" w:rsidP="00581325">
      <w:pPr>
        <w:suppressAutoHyphens/>
        <w:rPr>
          <w:rFonts w:ascii="Tahoma" w:hAnsi="Tahoma" w:cs="Tahoma"/>
          <w:sz w:val="22"/>
          <w:szCs w:val="22"/>
        </w:rPr>
      </w:pPr>
    </w:p>
    <w:p w14:paraId="2C7F4EB5" w14:textId="62586529" w:rsidR="000401EB" w:rsidRPr="00E4791D" w:rsidRDefault="006939D1" w:rsidP="00581325">
      <w:pPr>
        <w:suppressAutoHyphens/>
        <w:rPr>
          <w:rFonts w:ascii="Tahoma" w:hAnsi="Tahoma" w:cs="Tahoma"/>
          <w:b/>
          <w:sz w:val="22"/>
          <w:szCs w:val="22"/>
          <w:u w:val="single"/>
        </w:rPr>
      </w:pPr>
      <w:r>
        <w:rPr>
          <w:rFonts w:ascii="Tahoma" w:hAnsi="Tahoma" w:cs="Tahoma"/>
          <w:b/>
          <w:sz w:val="22"/>
          <w:szCs w:val="22"/>
          <w:u w:val="single"/>
        </w:rPr>
        <w:t>Ủy ban Cố vấn Phụ huynh ELA</w:t>
      </w:r>
    </w:p>
    <w:p w14:paraId="329D42D5" w14:textId="4E3B7160" w:rsidR="00581325" w:rsidRPr="00E4791D" w:rsidRDefault="006956A9" w:rsidP="00581325">
      <w:pPr>
        <w:suppressAutoHyphens/>
        <w:rPr>
          <w:rFonts w:ascii="Tahoma" w:hAnsi="Tahoma" w:cs="Tahoma"/>
          <w:sz w:val="22"/>
          <w:szCs w:val="22"/>
        </w:rPr>
      </w:pPr>
      <w:r>
        <w:rPr>
          <w:rFonts w:ascii="Tahoma" w:hAnsi="Tahoma" w:cs="Tahoma"/>
          <w:sz w:val="22"/>
          <w:szCs w:val="22"/>
        </w:rPr>
        <w:t xml:space="preserve">Mỗi trường theo Chương trình Học Anh ngữ (ELA) đều có một Ủy ban Cố vấn Phụ huynh. Ủy ban Cố vấn Phụ huynh ELA (ELA-PAC) cung cấp thông tin liên quan đến Chương trình ELA của nhà trường, tăng cường liên lạc giữa phụ huynh của người học Anh ngữ với Học khu, xem xét việc triển khai Chương trình ELA của nhà trường và lắng nghe ý kiến của phụ huynh. Các cuộc họp mở cửa cho mọi phụ huynh của người học Anh ngữ. Xin kiểm tra </w:t>
      </w:r>
      <w:r>
        <w:rPr>
          <w:rFonts w:ascii="Tahoma" w:hAnsi="Tahoma" w:cs="Tahoma"/>
          <w:color w:val="800000"/>
          <w:sz w:val="22"/>
          <w:szCs w:val="22"/>
        </w:rPr>
        <w:t>thư thông báo của trường quý vị</w:t>
      </w:r>
      <w:r>
        <w:rPr>
          <w:rFonts w:ascii="Tahoma" w:hAnsi="Tahoma" w:cs="Tahoma"/>
          <w:sz w:val="22"/>
          <w:szCs w:val="22"/>
        </w:rPr>
        <w:t xml:space="preserve"> để biết thêm thông tin về thời gian họp của ELA-PAC tại trường quý vị.</w:t>
      </w:r>
    </w:p>
    <w:p w14:paraId="59EA5D7E" w14:textId="77777777" w:rsidR="006956A9" w:rsidRPr="00E4791D" w:rsidRDefault="006956A9" w:rsidP="00581325">
      <w:pPr>
        <w:suppressAutoHyphens/>
        <w:rPr>
          <w:rFonts w:ascii="Tahoma" w:hAnsi="Tahoma" w:cs="Tahoma"/>
          <w:sz w:val="22"/>
          <w:szCs w:val="22"/>
        </w:rPr>
      </w:pPr>
    </w:p>
    <w:p w14:paraId="417288B3" w14:textId="77777777" w:rsidR="00780E17" w:rsidRPr="005D6025" w:rsidRDefault="00780E17" w:rsidP="003A3D9F">
      <w:pPr>
        <w:suppressAutoHyphens/>
        <w:rPr>
          <w:rFonts w:ascii="Tahoma" w:hAnsi="Tahoma" w:cs="Tahoma"/>
          <w:b/>
          <w:sz w:val="22"/>
          <w:szCs w:val="22"/>
          <w:u w:val="single"/>
        </w:rPr>
      </w:pPr>
    </w:p>
    <w:p w14:paraId="61D08310" w14:textId="3177A5E9" w:rsidR="006956A9" w:rsidRPr="00E4791D" w:rsidRDefault="006956A9" w:rsidP="003A3D9F">
      <w:pPr>
        <w:suppressAutoHyphens/>
        <w:rPr>
          <w:rFonts w:ascii="Tahoma" w:hAnsi="Tahoma" w:cs="Tahoma"/>
          <w:b/>
          <w:sz w:val="22"/>
          <w:szCs w:val="22"/>
          <w:u w:val="single"/>
        </w:rPr>
      </w:pPr>
      <w:r>
        <w:rPr>
          <w:rFonts w:ascii="Tahoma" w:hAnsi="Tahoma" w:cs="Tahoma"/>
          <w:b/>
          <w:sz w:val="22"/>
          <w:szCs w:val="22"/>
          <w:u w:val="single"/>
        </w:rPr>
        <w:lastRenderedPageBreak/>
        <w:t>Ủy ban Cố vấn Học khu về ELA</w:t>
      </w:r>
    </w:p>
    <w:p w14:paraId="67160529" w14:textId="1F7AA738" w:rsidR="003A3D9F" w:rsidRPr="005E5D24" w:rsidRDefault="003A3D9F" w:rsidP="003A3D9F">
      <w:pPr>
        <w:suppressAutoHyphens/>
        <w:rPr>
          <w:rFonts w:ascii="Tahoma" w:hAnsi="Tahoma" w:cs="Tahoma"/>
          <w:sz w:val="22"/>
          <w:szCs w:val="22"/>
          <w:lang w:val="en-US"/>
        </w:rPr>
      </w:pPr>
      <w:r>
        <w:rPr>
          <w:rFonts w:ascii="Tahoma" w:hAnsi="Tahoma" w:cs="Tahoma"/>
          <w:sz w:val="22"/>
          <w:szCs w:val="22"/>
        </w:rPr>
        <w:t xml:space="preserve">Ủy ban Cố vấn Học khu về ELA (ELA-DAC) là một ủy ban cấp </w:t>
      </w:r>
      <w:r w:rsidR="000F61CC">
        <w:rPr>
          <w:rFonts w:ascii="Tahoma" w:hAnsi="Tahoma" w:cs="Tahoma"/>
          <w:sz w:val="22"/>
          <w:szCs w:val="22"/>
          <w:lang w:val="en-US"/>
        </w:rPr>
        <w:t>H</w:t>
      </w:r>
      <w:r w:rsidR="000F61CC">
        <w:rPr>
          <w:rFonts w:ascii="Tahoma" w:hAnsi="Tahoma" w:cs="Tahoma"/>
          <w:sz w:val="22"/>
          <w:szCs w:val="22"/>
        </w:rPr>
        <w:t xml:space="preserve">ọc </w:t>
      </w:r>
      <w:r>
        <w:rPr>
          <w:rFonts w:ascii="Tahoma" w:hAnsi="Tahoma" w:cs="Tahoma"/>
          <w:sz w:val="22"/>
          <w:szCs w:val="22"/>
        </w:rPr>
        <w:t>khu dành cho phụ huynh người học Anh ngữ, họp mặt mỗi tháng để thảo luận những vấn đề có ảnh hưởng đến người học Anh ngữ và gia đình của các em. Một cơ hội lý thú dành cho thành viên của Ủy ban Cố vấn Phụ huynh là</w:t>
      </w:r>
      <w:r w:rsidR="000F61CC">
        <w:rPr>
          <w:rFonts w:ascii="Tahoma" w:hAnsi="Tahoma" w:cs="Tahoma"/>
          <w:sz w:val="22"/>
          <w:szCs w:val="22"/>
          <w:lang w:val="en-US"/>
        </w:rPr>
        <w:t xml:space="preserve"> </w:t>
      </w:r>
      <w:r>
        <w:rPr>
          <w:rFonts w:ascii="Tahoma" w:hAnsi="Tahoma" w:cs="Tahoma"/>
          <w:b/>
          <w:sz w:val="22"/>
          <w:szCs w:val="22"/>
        </w:rPr>
        <w:t>tham gia Hội đồng DAC</w:t>
      </w:r>
      <w:r>
        <w:rPr>
          <w:rFonts w:ascii="Tahoma" w:hAnsi="Tahoma" w:cs="Tahoma"/>
          <w:sz w:val="22"/>
          <w:szCs w:val="22"/>
        </w:rPr>
        <w:t>.</w:t>
      </w:r>
      <w:r w:rsidR="005D6025">
        <w:rPr>
          <w:rFonts w:ascii="Tahoma" w:hAnsi="Tahoma" w:cs="Tahoma"/>
          <w:sz w:val="22"/>
          <w:szCs w:val="22"/>
        </w:rPr>
        <w:t xml:space="preserve"> </w:t>
      </w:r>
      <w:r>
        <w:rPr>
          <w:rFonts w:ascii="Tahoma" w:hAnsi="Tahoma" w:cs="Tahoma"/>
          <w:sz w:val="22"/>
          <w:szCs w:val="22"/>
        </w:rPr>
        <w:t xml:space="preserve">Hội đồng DAC là ủy ban lãnh đạo của DAC, chịu trách nhiệm lên lịch trình cho DAC, chủ trì các cuộc họp của DAC và tiếp cận các phụ huynh và nhóm </w:t>
      </w:r>
      <w:r w:rsidRPr="00780E17">
        <w:rPr>
          <w:rFonts w:ascii="Tahoma" w:hAnsi="Tahoma" w:cs="Tahoma"/>
          <w:spacing w:val="-2"/>
          <w:sz w:val="22"/>
          <w:szCs w:val="22"/>
        </w:rPr>
        <w:t>cộng đồng khác. Thành viên của Hội đồng DAC được chọn theo mạng lưới để đảm bảo Hội đồng</w:t>
      </w:r>
      <w:r>
        <w:rPr>
          <w:rFonts w:ascii="Tahoma" w:hAnsi="Tahoma" w:cs="Tahoma"/>
          <w:sz w:val="22"/>
          <w:szCs w:val="22"/>
        </w:rPr>
        <w:t xml:space="preserve"> phản ánh được sự đa dạng của cộng đồng phụ huynh người học Anh ngữ trong toàn Học khu. Ngoài ra, những </w:t>
      </w:r>
      <w:r w:rsidR="00C10949">
        <w:rPr>
          <w:rFonts w:ascii="Tahoma" w:hAnsi="Tahoma" w:cs="Tahoma"/>
          <w:sz w:val="22"/>
          <w:szCs w:val="22"/>
          <w:lang w:val="en-US"/>
        </w:rPr>
        <w:t>ngôn ngữ</w:t>
      </w:r>
      <w:r>
        <w:rPr>
          <w:rFonts w:ascii="Tahoma" w:hAnsi="Tahoma" w:cs="Tahoma"/>
          <w:sz w:val="22"/>
          <w:szCs w:val="22"/>
        </w:rPr>
        <w:t xml:space="preserve"> phổ biến nhất của người học Anh ngữ trong Học khu (tiếng Tây Ban Nha, tiếng Việt và tiếng Ả Rập) đều có riêng ba vị trí trong Hội đồng DAC. Cũng có hai vị trí dành cho những phụ huynh là người tị nạn.</w:t>
      </w:r>
      <w:r w:rsidR="00F722DB">
        <w:rPr>
          <w:rFonts w:ascii="Tahoma" w:hAnsi="Tahoma" w:cs="Tahoma"/>
          <w:sz w:val="22"/>
          <w:szCs w:val="22"/>
          <w:lang w:val="en-US"/>
        </w:rPr>
        <w:t xml:space="preserve"> </w:t>
      </w:r>
    </w:p>
    <w:p w14:paraId="52D0D654" w14:textId="77777777" w:rsidR="003A3D9F" w:rsidRPr="00E4791D" w:rsidRDefault="003A3D9F" w:rsidP="003A3D9F">
      <w:pPr>
        <w:suppressAutoHyphens/>
        <w:rPr>
          <w:rFonts w:ascii="Tahoma" w:hAnsi="Tahoma" w:cs="Tahoma"/>
          <w:sz w:val="22"/>
          <w:szCs w:val="22"/>
        </w:rPr>
      </w:pPr>
    </w:p>
    <w:p w14:paraId="169DD9DD" w14:textId="7E7C8BF8" w:rsidR="003A3D9F" w:rsidRPr="00E4791D" w:rsidRDefault="003A3D9F" w:rsidP="003A3D9F">
      <w:pPr>
        <w:suppressAutoHyphens/>
        <w:rPr>
          <w:rFonts w:ascii="Tahoma" w:hAnsi="Tahoma" w:cs="Tahoma"/>
          <w:sz w:val="22"/>
          <w:szCs w:val="22"/>
        </w:rPr>
      </w:pPr>
      <w:r>
        <w:rPr>
          <w:rFonts w:ascii="Tahoma" w:hAnsi="Tahoma" w:cs="Tahoma"/>
          <w:sz w:val="22"/>
          <w:szCs w:val="22"/>
        </w:rPr>
        <w:t>Năm nay chúng tôi có ba vị trí trong Hội đồng DAC cho mỗi mạng lưới. Hội đồng DAC họp ít nhất một lần mỗi tháng, thỉnh thoảng có thể có thêm cuộc họp</w:t>
      </w:r>
      <w:r w:rsidR="00780E17">
        <w:rPr>
          <w:rFonts w:ascii="Tahoma" w:hAnsi="Tahoma" w:cs="Tahoma"/>
          <w:sz w:val="22"/>
          <w:szCs w:val="22"/>
        </w:rPr>
        <w:t xml:space="preserve"> nếu cần. Chúng tôi yêu cầu các</w:t>
      </w:r>
      <w:r w:rsidR="00780E17" w:rsidRPr="005D6025">
        <w:rPr>
          <w:rFonts w:ascii="Tahoma" w:hAnsi="Tahoma" w:cs="Tahoma"/>
          <w:sz w:val="22"/>
          <w:szCs w:val="22"/>
        </w:rPr>
        <w:t> </w:t>
      </w:r>
      <w:r>
        <w:rPr>
          <w:rFonts w:ascii="Tahoma" w:hAnsi="Tahoma" w:cs="Tahoma"/>
          <w:sz w:val="22"/>
          <w:szCs w:val="22"/>
        </w:rPr>
        <w:t>thành viên Hội đồng tham gia vào các cuộc họp hằng thá</w:t>
      </w:r>
      <w:r w:rsidR="00780E17">
        <w:rPr>
          <w:rFonts w:ascii="Tahoma" w:hAnsi="Tahoma" w:cs="Tahoma"/>
          <w:sz w:val="22"/>
          <w:szCs w:val="22"/>
        </w:rPr>
        <w:t>ng của DAC và cam kết làm thành</w:t>
      </w:r>
      <w:r w:rsidR="00780E17" w:rsidRPr="005D6025">
        <w:rPr>
          <w:rFonts w:ascii="Tahoma" w:hAnsi="Tahoma" w:cs="Tahoma"/>
          <w:sz w:val="22"/>
          <w:szCs w:val="22"/>
        </w:rPr>
        <w:t> </w:t>
      </w:r>
      <w:r>
        <w:rPr>
          <w:rFonts w:ascii="Tahoma" w:hAnsi="Tahoma" w:cs="Tahoma"/>
          <w:sz w:val="22"/>
          <w:szCs w:val="22"/>
        </w:rPr>
        <w:t>viên trọn một năm.</w:t>
      </w:r>
    </w:p>
    <w:p w14:paraId="7D2C93A7" w14:textId="77777777" w:rsidR="003A3D9F" w:rsidRPr="00E4791D" w:rsidRDefault="003A3D9F" w:rsidP="003A3D9F">
      <w:pPr>
        <w:suppressAutoHyphens/>
        <w:rPr>
          <w:rFonts w:ascii="Tahoma" w:hAnsi="Tahoma" w:cs="Tahoma"/>
          <w:sz w:val="22"/>
          <w:szCs w:val="22"/>
        </w:rPr>
      </w:pPr>
    </w:p>
    <w:p w14:paraId="322955D2" w14:textId="769E02DF" w:rsidR="003A3D9F" w:rsidRPr="00E4791D" w:rsidRDefault="003A3D9F" w:rsidP="003A3D9F">
      <w:pPr>
        <w:suppressAutoHyphens/>
        <w:rPr>
          <w:rFonts w:ascii="Tahoma" w:hAnsi="Tahoma" w:cs="Tahoma"/>
          <w:sz w:val="22"/>
          <w:szCs w:val="22"/>
        </w:rPr>
      </w:pPr>
      <w:r>
        <w:rPr>
          <w:rFonts w:ascii="Tahoma" w:hAnsi="Tahoma" w:cs="Tahoma"/>
          <w:sz w:val="22"/>
          <w:szCs w:val="22"/>
        </w:rPr>
        <w:t>Nếu quý vị muốn biết thêm thông tin về Hội đồng DAC trước khi qu</w:t>
      </w:r>
      <w:r w:rsidR="00780E17">
        <w:rPr>
          <w:rFonts w:ascii="Tahoma" w:hAnsi="Tahoma" w:cs="Tahoma"/>
          <w:sz w:val="22"/>
          <w:szCs w:val="22"/>
        </w:rPr>
        <w:t>yết định, vui lòng liên hệ với</w:t>
      </w:r>
      <w:r w:rsidR="005D6025">
        <w:rPr>
          <w:rFonts w:ascii="Tahoma" w:hAnsi="Tahoma" w:cs="Tahoma"/>
          <w:sz w:val="22"/>
          <w:szCs w:val="22"/>
        </w:rPr>
        <w:t xml:space="preserve"> </w:t>
      </w:r>
      <w:r>
        <w:rPr>
          <w:rStyle w:val="LogoportDoNotTranslate"/>
          <w:rFonts w:ascii="Tahoma" w:hAnsi="Tahoma" w:cs="Tahoma"/>
          <w:color w:val="943634" w:themeColor="accent2" w:themeShade="BF"/>
          <w:sz w:val="22"/>
        </w:rPr>
        <w:t>&lt;insert committee member’s name&gt;</w:t>
      </w:r>
      <w:r>
        <w:rPr>
          <w:rFonts w:ascii="Tahoma" w:hAnsi="Tahoma" w:cs="Tahoma"/>
          <w:color w:val="C00000"/>
          <w:sz w:val="22"/>
          <w:szCs w:val="22"/>
        </w:rPr>
        <w:t xml:space="preserve"> </w:t>
      </w:r>
      <w:r>
        <w:rPr>
          <w:rFonts w:ascii="Tahoma" w:hAnsi="Tahoma" w:cs="Tahoma"/>
          <w:sz w:val="22"/>
          <w:szCs w:val="22"/>
        </w:rPr>
        <w:t xml:space="preserve">theo số </w:t>
      </w:r>
      <w:r>
        <w:rPr>
          <w:rStyle w:val="LogoportDoNotTranslate"/>
          <w:rFonts w:ascii="Tahoma" w:hAnsi="Tahoma" w:cs="Tahoma"/>
          <w:color w:val="943634" w:themeColor="accent2" w:themeShade="BF"/>
          <w:sz w:val="22"/>
        </w:rPr>
        <w:t xml:space="preserve">&lt;insert committee member’s phone number </w:t>
      </w:r>
      <w:r w:rsidRPr="00780E17">
        <w:rPr>
          <w:rStyle w:val="LogoportDoNotTranslate"/>
          <w:rFonts w:ascii="Tahoma" w:hAnsi="Tahoma" w:cs="Tahoma"/>
          <w:color w:val="943634" w:themeColor="accent2" w:themeShade="BF"/>
          <w:spacing w:val="-2"/>
          <w:sz w:val="22"/>
        </w:rPr>
        <w:t>or contact information&gt;</w:t>
      </w:r>
      <w:r w:rsidRPr="00780E17">
        <w:rPr>
          <w:rStyle w:val="LogoportDoNotTranslate"/>
          <w:rFonts w:ascii="Tahoma" w:hAnsi="Tahoma" w:cs="Tahoma"/>
          <w:color w:val="C00000"/>
          <w:spacing w:val="-2"/>
          <w:sz w:val="22"/>
        </w:rPr>
        <w:t xml:space="preserve"> </w:t>
      </w:r>
      <w:r w:rsidRPr="00780E17">
        <w:rPr>
          <w:rFonts w:ascii="Tahoma" w:hAnsi="Tahoma" w:cs="Tahoma"/>
          <w:spacing w:val="-2"/>
          <w:sz w:val="22"/>
          <w:szCs w:val="22"/>
        </w:rPr>
        <w:t>hoặc nói chuyện với một thành viên hiện thời của Hội đồng DAC. Chúng</w:t>
      </w:r>
      <w:r>
        <w:rPr>
          <w:rFonts w:ascii="Tahoma" w:hAnsi="Tahoma" w:cs="Tahoma"/>
          <w:sz w:val="22"/>
          <w:szCs w:val="22"/>
        </w:rPr>
        <w:t xml:space="preserve"> tôi rất hân hạnh được trả lời mọi câu hỏi của quý vị.</w:t>
      </w:r>
    </w:p>
    <w:p w14:paraId="68899B51" w14:textId="77777777" w:rsidR="006939D1" w:rsidRPr="00E4791D" w:rsidRDefault="006939D1" w:rsidP="003A3D9F">
      <w:pPr>
        <w:suppressAutoHyphens/>
        <w:rPr>
          <w:rFonts w:ascii="Tahoma" w:hAnsi="Tahoma" w:cs="Tahoma"/>
          <w:sz w:val="22"/>
          <w:szCs w:val="22"/>
        </w:rPr>
      </w:pPr>
    </w:p>
    <w:p w14:paraId="236FEE3F" w14:textId="77777777" w:rsidR="002A5A65" w:rsidRPr="00E4791D" w:rsidRDefault="002A5A65" w:rsidP="003A3D9F">
      <w:pPr>
        <w:suppressAutoHyphens/>
        <w:rPr>
          <w:rFonts w:ascii="Tahoma" w:hAnsi="Tahoma" w:cs="Tahoma"/>
          <w:b/>
          <w:sz w:val="22"/>
          <w:szCs w:val="22"/>
          <w:u w:val="single"/>
        </w:rPr>
      </w:pPr>
    </w:p>
    <w:p w14:paraId="02186FEF" w14:textId="30DF8639" w:rsidR="006939D1" w:rsidRPr="00E4791D" w:rsidRDefault="006939D1" w:rsidP="003A3D9F">
      <w:pPr>
        <w:suppressAutoHyphens/>
        <w:rPr>
          <w:rFonts w:ascii="Tahoma" w:hAnsi="Tahoma" w:cs="Tahoma"/>
          <w:b/>
          <w:sz w:val="22"/>
          <w:szCs w:val="22"/>
          <w:u w:val="single"/>
        </w:rPr>
      </w:pPr>
      <w:r>
        <w:rPr>
          <w:rFonts w:ascii="Tahoma" w:hAnsi="Tahoma" w:cs="Tahoma"/>
          <w:b/>
          <w:sz w:val="22"/>
          <w:szCs w:val="22"/>
          <w:u w:val="single"/>
        </w:rPr>
        <w:t>Quy trình đề cử</w:t>
      </w:r>
    </w:p>
    <w:p w14:paraId="378A41A4" w14:textId="5387F942" w:rsidR="002A5A65" w:rsidRPr="00E4791D" w:rsidRDefault="002A5A65" w:rsidP="006939D1">
      <w:pPr>
        <w:suppressAutoHyphens/>
        <w:rPr>
          <w:rFonts w:ascii="Tahoma" w:hAnsi="Tahoma" w:cs="Tahoma"/>
          <w:color w:val="C00000"/>
          <w:sz w:val="22"/>
          <w:szCs w:val="22"/>
        </w:rPr>
      </w:pPr>
      <w:r>
        <w:rPr>
          <w:rFonts w:ascii="Tahoma" w:hAnsi="Tahoma" w:cs="Tahoma"/>
          <w:sz w:val="22"/>
          <w:szCs w:val="22"/>
        </w:rPr>
        <w:t xml:space="preserve">Nếu quý vị quan tâm đến vị trí </w:t>
      </w:r>
      <w:r>
        <w:rPr>
          <w:rStyle w:val="LogoportDoNotTranslate"/>
          <w:rFonts w:ascii="Tahoma" w:hAnsi="Tahoma" w:cs="Tahoma"/>
          <w:color w:val="C00000"/>
          <w:sz w:val="22"/>
        </w:rPr>
        <w:t>(</w:t>
      </w:r>
      <w:r>
        <w:rPr>
          <w:rStyle w:val="LogoportDoNotTranslate"/>
          <w:rFonts w:ascii="Tahoma" w:hAnsi="Tahoma" w:cs="Tahoma"/>
          <w:color w:val="943634" w:themeColor="accent2" w:themeShade="BF"/>
          <w:sz w:val="22"/>
        </w:rPr>
        <w:t>parent, teacher, …representative)</w:t>
      </w:r>
      <w:r>
        <w:rPr>
          <w:rFonts w:ascii="Tahoma" w:hAnsi="Tahoma" w:cs="Tahoma"/>
          <w:color w:val="C00000"/>
          <w:sz w:val="22"/>
          <w:szCs w:val="22"/>
        </w:rPr>
        <w:t xml:space="preserve"> </w:t>
      </w:r>
      <w:r>
        <w:rPr>
          <w:rFonts w:ascii="Tahoma" w:hAnsi="Tahoma" w:cs="Tahoma"/>
          <w:sz w:val="22"/>
          <w:szCs w:val="22"/>
        </w:rPr>
        <w:t xml:space="preserve">trong CSC hoặc Hội đồng của Ủy ban Cố vấn Học khu về ELA, vui lòng điền vào mẫu đề cử đính kèm trong thư này và gửi lại cho văn phòng chính trước ngày </w:t>
      </w:r>
      <w:r>
        <w:rPr>
          <w:rStyle w:val="LogoportDoNotTranslate"/>
          <w:rFonts w:ascii="Tahoma" w:hAnsi="Tahoma" w:cs="Tahoma"/>
          <w:color w:val="943634" w:themeColor="accent2" w:themeShade="BF"/>
          <w:sz w:val="22"/>
        </w:rPr>
        <w:t>&lt;insert nomination deadline&gt;</w:t>
      </w:r>
      <w:r>
        <w:rPr>
          <w:rFonts w:ascii="Tahoma" w:hAnsi="Tahoma" w:cs="Tahoma"/>
          <w:sz w:val="22"/>
          <w:szCs w:val="22"/>
        </w:rPr>
        <w:t>.</w:t>
      </w:r>
      <w:r>
        <w:rPr>
          <w:rFonts w:ascii="Tahoma" w:hAnsi="Tahoma" w:cs="Tahoma"/>
          <w:color w:val="C00000"/>
          <w:sz w:val="22"/>
          <w:szCs w:val="22"/>
        </w:rPr>
        <w:t xml:space="preserve"> </w:t>
      </w:r>
    </w:p>
    <w:p w14:paraId="32989A9B" w14:textId="77777777" w:rsidR="002A5A65" w:rsidRPr="00E4791D" w:rsidRDefault="002A5A65" w:rsidP="006939D1">
      <w:pPr>
        <w:suppressAutoHyphens/>
        <w:rPr>
          <w:rFonts w:ascii="Tahoma" w:hAnsi="Tahoma" w:cs="Tahoma"/>
          <w:color w:val="C00000"/>
          <w:sz w:val="22"/>
          <w:szCs w:val="22"/>
        </w:rPr>
      </w:pPr>
    </w:p>
    <w:p w14:paraId="3C9732BC" w14:textId="277BD9F6" w:rsidR="006939D1" w:rsidRPr="00E4791D" w:rsidRDefault="00644695" w:rsidP="006939D1">
      <w:pPr>
        <w:suppressAutoHyphens/>
        <w:rPr>
          <w:rFonts w:ascii="Tahoma" w:hAnsi="Tahoma" w:cs="Tahoma"/>
          <w:sz w:val="22"/>
          <w:szCs w:val="22"/>
        </w:rPr>
      </w:pPr>
      <w:r>
        <w:rPr>
          <w:rFonts w:ascii="Tahoma" w:hAnsi="Tahoma" w:cs="Tahoma"/>
          <w:sz w:val="22"/>
          <w:szCs w:val="22"/>
        </w:rPr>
        <w:t xml:space="preserve">Sẽ có một phiên </w:t>
      </w:r>
      <w:r w:rsidR="00F722DB">
        <w:rPr>
          <w:rFonts w:ascii="Tahoma" w:hAnsi="Tahoma" w:cs="Tahoma"/>
          <w:sz w:val="22"/>
          <w:szCs w:val="22"/>
          <w:lang w:val="en-US"/>
        </w:rPr>
        <w:t xml:space="preserve">họp </w:t>
      </w:r>
      <w:r>
        <w:rPr>
          <w:rFonts w:ascii="Tahoma" w:hAnsi="Tahoma" w:cs="Tahoma"/>
          <w:sz w:val="22"/>
          <w:szCs w:val="22"/>
        </w:rPr>
        <w:t xml:space="preserve">Định hướng CSC tổ chức vào ngày </w:t>
      </w:r>
      <w:r>
        <w:rPr>
          <w:rStyle w:val="LogoportDoNotTranslate"/>
          <w:rFonts w:ascii="Tahoma" w:hAnsi="Tahoma" w:cs="Tahoma"/>
          <w:color w:val="943634" w:themeColor="accent2" w:themeShade="BF"/>
          <w:sz w:val="22"/>
        </w:rPr>
        <w:t>(insert date)</w:t>
      </w:r>
      <w:r>
        <w:rPr>
          <w:rFonts w:ascii="Tahoma" w:hAnsi="Tahoma" w:cs="Tahoma"/>
          <w:color w:val="C00000"/>
          <w:sz w:val="22"/>
          <w:szCs w:val="22"/>
        </w:rPr>
        <w:t xml:space="preserve"> </w:t>
      </w:r>
      <w:r>
        <w:rPr>
          <w:rFonts w:ascii="Tahoma" w:hAnsi="Tahoma" w:cs="Tahoma"/>
          <w:sz w:val="22"/>
          <w:szCs w:val="22"/>
        </w:rPr>
        <w:t xml:space="preserve">nơi quý vị có thể tìm hiểu thêm về CSC và mang lá phiếu đề cử của mình đến. Những người được đề cử cho Hội đồng DAC sẽ được công bố tại các cuộc họp của DAC vào ngày </w:t>
      </w:r>
      <w:r w:rsidRPr="005E5D24">
        <w:rPr>
          <w:rFonts w:ascii="Tahoma" w:hAnsi="Tahoma" w:cs="Tahoma"/>
          <w:sz w:val="22"/>
          <w:szCs w:val="22"/>
        </w:rPr>
        <w:t>6</w:t>
      </w:r>
      <w:r w:rsidR="00F722DB">
        <w:rPr>
          <w:rFonts w:ascii="Tahoma" w:hAnsi="Tahoma" w:cs="Tahoma"/>
          <w:sz w:val="22"/>
          <w:szCs w:val="22"/>
          <w:lang w:val="en-US"/>
        </w:rPr>
        <w:t xml:space="preserve"> </w:t>
      </w:r>
      <w:r>
        <w:rPr>
          <w:rFonts w:ascii="Tahoma" w:hAnsi="Tahoma" w:cs="Tahoma"/>
          <w:sz w:val="22"/>
          <w:szCs w:val="22"/>
        </w:rPr>
        <w:t xml:space="preserve">và </w:t>
      </w:r>
      <w:r w:rsidRPr="005E5D24">
        <w:rPr>
          <w:rFonts w:ascii="Tahoma" w:hAnsi="Tahoma" w:cs="Tahoma"/>
          <w:sz w:val="22"/>
          <w:szCs w:val="22"/>
        </w:rPr>
        <w:t>7</w:t>
      </w:r>
      <w:r w:rsidR="00F722DB">
        <w:rPr>
          <w:rFonts w:ascii="Tahoma" w:hAnsi="Tahoma" w:cs="Tahoma"/>
          <w:sz w:val="22"/>
          <w:szCs w:val="22"/>
          <w:lang w:val="en-US"/>
        </w:rPr>
        <w:t xml:space="preserve"> </w:t>
      </w:r>
      <w:r>
        <w:rPr>
          <w:rFonts w:ascii="Tahoma" w:hAnsi="Tahoma" w:cs="Tahoma"/>
          <w:sz w:val="22"/>
          <w:szCs w:val="22"/>
        </w:rPr>
        <w:t>t</w:t>
      </w:r>
      <w:r w:rsidR="00780E17">
        <w:rPr>
          <w:rFonts w:ascii="Tahoma" w:hAnsi="Tahoma" w:cs="Tahoma"/>
          <w:sz w:val="22"/>
          <w:szCs w:val="22"/>
        </w:rPr>
        <w:t>háng Chín, tiếp theo sau là các</w:t>
      </w:r>
      <w:r w:rsidR="00780E17" w:rsidRPr="005D6025">
        <w:rPr>
          <w:rFonts w:ascii="Tahoma" w:hAnsi="Tahoma" w:cs="Tahoma"/>
          <w:sz w:val="22"/>
          <w:szCs w:val="22"/>
        </w:rPr>
        <w:t> </w:t>
      </w:r>
      <w:r>
        <w:rPr>
          <w:rFonts w:ascii="Tahoma" w:hAnsi="Tahoma" w:cs="Tahoma"/>
          <w:sz w:val="22"/>
          <w:szCs w:val="22"/>
        </w:rPr>
        <w:t>cuộc bầu cử theo mạng lưới.</w:t>
      </w:r>
    </w:p>
    <w:p w14:paraId="7E8AE0D0" w14:textId="77777777" w:rsidR="006939D1" w:rsidRPr="00E4791D" w:rsidRDefault="006939D1" w:rsidP="003A3D9F">
      <w:pPr>
        <w:suppressAutoHyphens/>
        <w:rPr>
          <w:rFonts w:ascii="Tahoma" w:hAnsi="Tahoma" w:cs="Tahoma"/>
          <w:b/>
          <w:sz w:val="22"/>
          <w:szCs w:val="22"/>
        </w:rPr>
      </w:pPr>
    </w:p>
    <w:p w14:paraId="3123630C" w14:textId="77777777" w:rsidR="00581325" w:rsidRPr="00E4791D" w:rsidRDefault="00581325" w:rsidP="00581325">
      <w:pPr>
        <w:jc w:val="both"/>
        <w:rPr>
          <w:rFonts w:ascii="Tahoma" w:hAnsi="Tahoma" w:cs="Tahoma"/>
          <w:sz w:val="22"/>
          <w:szCs w:val="22"/>
        </w:rPr>
      </w:pPr>
    </w:p>
    <w:p w14:paraId="359B9961" w14:textId="77777777" w:rsidR="00581325" w:rsidRPr="00E4791D" w:rsidRDefault="00581325" w:rsidP="00581325">
      <w:pPr>
        <w:jc w:val="both"/>
        <w:rPr>
          <w:rFonts w:ascii="Tahoma" w:hAnsi="Tahoma" w:cs="Tahoma"/>
          <w:sz w:val="22"/>
          <w:szCs w:val="22"/>
        </w:rPr>
      </w:pPr>
      <w:r>
        <w:rPr>
          <w:rFonts w:ascii="Tahoma" w:hAnsi="Tahoma" w:cs="Tahoma"/>
          <w:sz w:val="22"/>
          <w:szCs w:val="22"/>
        </w:rPr>
        <w:t>Trân trọng.</w:t>
      </w:r>
    </w:p>
    <w:p w14:paraId="2D57E5CC" w14:textId="77777777" w:rsidR="00581325" w:rsidRPr="00E4791D" w:rsidRDefault="00581325" w:rsidP="00581325">
      <w:pPr>
        <w:jc w:val="both"/>
        <w:rPr>
          <w:rFonts w:ascii="Tahoma" w:hAnsi="Tahoma" w:cs="Tahoma"/>
          <w:sz w:val="22"/>
          <w:szCs w:val="22"/>
        </w:rPr>
      </w:pPr>
    </w:p>
    <w:p w14:paraId="2017887F" w14:textId="77777777" w:rsidR="00581325" w:rsidRPr="00E4791D" w:rsidRDefault="00581325" w:rsidP="00581325">
      <w:pPr>
        <w:jc w:val="both"/>
        <w:rPr>
          <w:rFonts w:ascii="Tahoma" w:hAnsi="Tahoma" w:cs="Tahoma"/>
          <w:sz w:val="22"/>
          <w:szCs w:val="22"/>
        </w:rPr>
      </w:pPr>
    </w:p>
    <w:p w14:paraId="41DC2B41" w14:textId="77777777" w:rsidR="00581325" w:rsidRPr="00E4791D" w:rsidRDefault="00581325" w:rsidP="00581325">
      <w:pPr>
        <w:jc w:val="both"/>
        <w:rPr>
          <w:rFonts w:ascii="Tahoma" w:hAnsi="Tahoma" w:cs="Tahoma"/>
          <w:color w:val="00B0F0"/>
          <w:sz w:val="22"/>
          <w:szCs w:val="22"/>
        </w:rPr>
      </w:pPr>
    </w:p>
    <w:p w14:paraId="36744284" w14:textId="77777777" w:rsidR="00581325" w:rsidRPr="00013DB1" w:rsidRDefault="00581325" w:rsidP="00581325">
      <w:pPr>
        <w:jc w:val="both"/>
        <w:rPr>
          <w:rStyle w:val="LogoportDoNotTranslate"/>
          <w:rFonts w:ascii="Tahoma" w:hAnsi="Tahoma" w:cs="Tahoma"/>
          <w:color w:val="943634" w:themeColor="accent2" w:themeShade="BF"/>
          <w:sz w:val="22"/>
        </w:rPr>
      </w:pPr>
      <w:r>
        <w:rPr>
          <w:rStyle w:val="LogoportDoNotTranslate"/>
          <w:rFonts w:ascii="Tahoma" w:hAnsi="Tahoma" w:cs="Tahoma"/>
          <w:color w:val="943634" w:themeColor="accent2" w:themeShade="BF"/>
          <w:sz w:val="22"/>
        </w:rPr>
        <w:t>&lt;Name, Title&gt;</w:t>
      </w:r>
    </w:p>
    <w:p w14:paraId="25289CFE" w14:textId="77777777" w:rsidR="00581325" w:rsidRPr="00E4791D" w:rsidRDefault="00581325">
      <w:r>
        <w:br w:type="page"/>
      </w:r>
    </w:p>
    <w:p w14:paraId="6488A231" w14:textId="29C1C087" w:rsidR="00703B4E" w:rsidRPr="00E4791D" w:rsidRDefault="00E4791D" w:rsidP="00644695">
      <w:pPr>
        <w:rPr>
          <w:rFonts w:ascii="Tahoma" w:hAnsi="Tahoma" w:cs="Tahoma"/>
          <w:b/>
          <w:color w:val="1F497D" w:themeColor="text2"/>
          <w:sz w:val="40"/>
          <w:szCs w:val="40"/>
          <w:lang w:val="es-MX"/>
        </w:rPr>
      </w:pPr>
      <w:r>
        <w:rPr>
          <w:rFonts w:ascii="Tahoma" w:hAnsi="Tahoma" w:cs="Tahoma"/>
          <w:b/>
          <w:noProof/>
          <w:color w:val="0070C0"/>
          <w:sz w:val="28"/>
          <w:lang w:val="en-US" w:eastAsia="en-US" w:bidi="ar-SA"/>
        </w:rPr>
        <w:drawing>
          <wp:anchor distT="0" distB="0" distL="114300" distR="114300" simplePos="0" relativeHeight="251663360" behindDoc="0" locked="0" layoutInCell="1" allowOverlap="1" wp14:anchorId="1375BB62" wp14:editId="7F0452CE">
            <wp:simplePos x="0" y="0"/>
            <wp:positionH relativeFrom="column">
              <wp:posOffset>4114800</wp:posOffset>
            </wp:positionH>
            <wp:positionV relativeFrom="paragraph">
              <wp:posOffset>-104775</wp:posOffset>
            </wp:positionV>
            <wp:extent cx="1743075" cy="876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3075" cy="876300"/>
                    </a:xfrm>
                    <a:prstGeom prst="rect">
                      <a:avLst/>
                    </a:prstGeom>
                  </pic:spPr>
                </pic:pic>
              </a:graphicData>
            </a:graphic>
          </wp:anchor>
        </w:drawing>
      </w:r>
      <w:r>
        <w:rPr>
          <w:rFonts w:ascii="Tahoma" w:hAnsi="Tahoma" w:cs="Tahoma"/>
          <w:noProof/>
          <w:lang w:val="en-US" w:eastAsia="en-US" w:bidi="ar-SA"/>
        </w:rPr>
        <mc:AlternateContent>
          <mc:Choice Requires="wps">
            <w:drawing>
              <wp:anchor distT="0" distB="0" distL="114300" distR="114300" simplePos="0" relativeHeight="251665408" behindDoc="0" locked="0" layoutInCell="1" allowOverlap="1" wp14:anchorId="55199FC3" wp14:editId="0903C407">
                <wp:simplePos x="0" y="0"/>
                <wp:positionH relativeFrom="column">
                  <wp:posOffset>3990975</wp:posOffset>
                </wp:positionH>
                <wp:positionV relativeFrom="paragraph">
                  <wp:posOffset>8020050</wp:posOffset>
                </wp:positionV>
                <wp:extent cx="1962150" cy="257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57175"/>
                        </a:xfrm>
                        <a:prstGeom prst="rect">
                          <a:avLst/>
                        </a:prstGeom>
                        <a:noFill/>
                        <a:ln w="9525">
                          <a:noFill/>
                          <a:miter lim="800000"/>
                          <a:headEnd/>
                          <a:tailEnd/>
                        </a:ln>
                      </wps:spPr>
                      <wps:txbx>
                        <w:txbxContent>
                          <w:p w14:paraId="5469EB3D" w14:textId="31DAEACD" w:rsidR="00FF4DE8" w:rsidRDefault="00FF4DE8" w:rsidP="00FF4DE8">
                            <w:r>
                              <w:rPr>
                                <w:rFonts w:ascii="Tahoma" w:hAnsi="Tahoma" w:cs="Tahoma"/>
                                <w:i/>
                              </w:rPr>
                              <w:t>(Xem tiếp ở trang sau)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199FC3" id="_x0000_t202" coordsize="21600,21600" o:spt="202" path="m,l,21600r21600,l21600,xe">
                <v:stroke joinstyle="miter"/>
                <v:path gradientshapeok="t" o:connecttype="rect"/>
              </v:shapetype>
              <v:shape id="Text Box 2" o:spid="_x0000_s1026" type="#_x0000_t202" style="position:absolute;margin-left:314.25pt;margin-top:631.5pt;width:154.5pt;height:20.2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" filled="f" stroked="f">
                <v:textbox style="mso-fit-shape-to-text:t">
                  <w:txbxContent>
                    <w:p w14:paraId="5469EB3D" w14:textId="31DAEACD" w:rsidR="00FF4DE8" w:rsidRDefault="00FF4DE8" w:rsidP="00FF4DE8">
                      <w:r>
                        <w:rPr>
                          <w:rFonts w:ascii="Tahoma" w:hAnsi="Tahoma" w:cs="Tahoma"/>
                          <w:i/>
                        </w:rPr>
                        <w:t>(Xem tiếp ở trang sau)</w:t>
                      </w:r>
                    </w:p>
                  </w:txbxContent>
                </v:textbox>
              </v:shape>
            </w:pict>
          </mc:Fallback>
        </mc:AlternateContent>
      </w:r>
      <w:r>
        <w:rPr>
          <w:rFonts w:ascii="Tahoma" w:hAnsi="Tahoma" w:cs="Tahoma"/>
          <w:b/>
          <w:color w:val="1F497D" w:themeColor="text2"/>
          <w:sz w:val="40"/>
          <w:szCs w:val="40"/>
        </w:rPr>
        <w:t xml:space="preserve">CSC &amp; ELA-DAC </w:t>
      </w:r>
    </w:p>
    <w:p w14:paraId="48C4C6D0" w14:textId="68C32EEE" w:rsidR="00644695" w:rsidRPr="00E4791D" w:rsidRDefault="00644695" w:rsidP="00644695">
      <w:pPr>
        <w:rPr>
          <w:rFonts w:ascii="Tahoma" w:hAnsi="Tahoma" w:cs="Tahoma"/>
          <w:lang w:val="es-MX"/>
        </w:rPr>
      </w:pPr>
      <w:r>
        <w:rPr>
          <w:rFonts w:ascii="Tahoma" w:hAnsi="Tahoma" w:cs="Tahoma"/>
          <w:b/>
          <w:color w:val="1F497D" w:themeColor="text2"/>
          <w:sz w:val="40"/>
          <w:szCs w:val="40"/>
        </w:rPr>
        <w:t>Mẫu Đề cử</w:t>
      </w:r>
    </w:p>
    <w:p w14:paraId="400C0396" w14:textId="77777777" w:rsidR="00644695" w:rsidRPr="00E4791D" w:rsidRDefault="00644695" w:rsidP="00644695">
      <w:pPr>
        <w:rPr>
          <w:rFonts w:ascii="Tahoma" w:hAnsi="Tahoma" w:cs="Tahoma"/>
          <w:color w:val="943634" w:themeColor="accent2" w:themeShade="BF"/>
          <w:sz w:val="24"/>
          <w:szCs w:val="22"/>
          <w:lang w:val="es-MX"/>
        </w:rPr>
      </w:pPr>
      <w:r>
        <w:rPr>
          <w:rFonts w:ascii="Tahoma" w:hAnsi="Tahoma" w:cs="Tahoma"/>
          <w:color w:val="943634" w:themeColor="accent2" w:themeShade="BF"/>
          <w:sz w:val="24"/>
          <w:szCs w:val="22"/>
        </w:rPr>
        <w:t>2016-2017</w:t>
      </w:r>
    </w:p>
    <w:p w14:paraId="27F26C28" w14:textId="49FC29E6" w:rsidR="00644695" w:rsidRPr="00E4791D" w:rsidRDefault="00644695" w:rsidP="00644695">
      <w:pPr>
        <w:pStyle w:val="DefaultText"/>
        <w:jc w:val="center"/>
        <w:rPr>
          <w:rFonts w:ascii="Tahoma" w:hAnsi="Tahoma" w:cs="Tahoma"/>
          <w:sz w:val="28"/>
          <w:lang w:val="es-MX"/>
        </w:rPr>
      </w:pPr>
      <w:r>
        <w:rPr>
          <w:rFonts w:ascii="Tahoma" w:hAnsi="Tahoma" w:cs="Tahoma"/>
          <w:sz w:val="28"/>
        </w:rPr>
        <w:t>Học khu Công lập Denver</w:t>
      </w:r>
    </w:p>
    <w:p w14:paraId="1A2C0C21" w14:textId="77777777" w:rsidR="00644695" w:rsidRPr="00106447" w:rsidRDefault="00644695" w:rsidP="00644695">
      <w:pPr>
        <w:pStyle w:val="DefaultText"/>
        <w:jc w:val="center"/>
        <w:rPr>
          <w:rStyle w:val="LogoportDoNotTranslate"/>
          <w:rFonts w:ascii="Tahoma" w:hAnsi="Tahoma" w:cs="Tahoma"/>
          <w:color w:val="800000"/>
          <w:sz w:val="20"/>
        </w:rPr>
      </w:pPr>
      <w:r>
        <w:rPr>
          <w:rStyle w:val="LogoportDoNotTranslate"/>
          <w:rFonts w:ascii="Tahoma" w:hAnsi="Tahoma" w:cs="Tahoma"/>
          <w:color w:val="800000"/>
          <w:sz w:val="20"/>
        </w:rPr>
        <w:t>(Name of Your School)</w:t>
      </w:r>
    </w:p>
    <w:p w14:paraId="2B362042" w14:textId="22EC4757" w:rsidR="00703B4E" w:rsidRPr="00E4791D" w:rsidRDefault="00703B4E" w:rsidP="00644695">
      <w:pPr>
        <w:pStyle w:val="DefaultText"/>
        <w:jc w:val="center"/>
        <w:rPr>
          <w:rFonts w:ascii="Tahoma" w:hAnsi="Tahoma" w:cs="Tahoma"/>
          <w:color w:val="800000"/>
          <w:sz w:val="20"/>
          <w:lang w:val="es-MX"/>
        </w:rPr>
      </w:pPr>
      <w:r>
        <w:rPr>
          <w:rFonts w:ascii="Tahoma" w:hAnsi="Tahoma" w:cs="Tahoma"/>
          <w:color w:val="800000"/>
          <w:sz w:val="20"/>
        </w:rPr>
        <w:t>Mạng lưới Trường của Quý vị</w:t>
      </w:r>
    </w:p>
    <w:p w14:paraId="1C766327" w14:textId="77777777" w:rsidR="00644695" w:rsidRPr="00E4791D" w:rsidRDefault="00644695" w:rsidP="00644695">
      <w:pPr>
        <w:pStyle w:val="DefaultText"/>
        <w:rPr>
          <w:rFonts w:ascii="Tahoma" w:hAnsi="Tahoma" w:cs="Tahoma"/>
          <w:sz w:val="20"/>
          <w:lang w:val="es-MX"/>
        </w:rPr>
      </w:pPr>
    </w:p>
    <w:p w14:paraId="04C69EAC" w14:textId="7C1C902B" w:rsidR="00644695" w:rsidRPr="00E4791D" w:rsidRDefault="00644695" w:rsidP="00E4791D">
      <w:pPr>
        <w:pStyle w:val="DefaultText"/>
        <w:rPr>
          <w:rFonts w:ascii="Tahoma" w:hAnsi="Tahoma" w:cs="Tahoma"/>
        </w:rPr>
      </w:pPr>
      <w:r>
        <w:rPr>
          <w:rFonts w:ascii="Tahoma" w:hAnsi="Tahoma" w:cs="Tahoma"/>
        </w:rPr>
        <w:t xml:space="preserve">Đây là một cơ hội quý giá để chúng ta có thể tham gia sâu rộng hơn vào việc giáo dục </w:t>
      </w:r>
      <w:r w:rsidRPr="00780E17">
        <w:rPr>
          <w:rFonts w:ascii="Tahoma" w:hAnsi="Tahoma" w:cs="Tahoma"/>
          <w:spacing w:val="-2"/>
        </w:rPr>
        <w:t xml:space="preserve">thế hệ trẻ. </w:t>
      </w:r>
      <w:r w:rsidRPr="00780E17">
        <w:rPr>
          <w:rFonts w:ascii="Tahoma" w:hAnsi="Tahoma" w:cs="Tahoma"/>
          <w:b/>
          <w:spacing w:val="-2"/>
        </w:rPr>
        <w:t>Vui lòng gửi lại mẫu đề cử này cho văn phòng nhà trường trước ngày</w:t>
      </w:r>
      <w:r>
        <w:rPr>
          <w:rFonts w:ascii="Tahoma" w:hAnsi="Tahoma" w:cs="Tahoma"/>
          <w:b/>
        </w:rPr>
        <w:t xml:space="preserve"> </w:t>
      </w:r>
      <w:r>
        <w:rPr>
          <w:rStyle w:val="LogoportDoNotTranslate"/>
          <w:rFonts w:ascii="Tahoma" w:hAnsi="Tahoma" w:cs="Tahoma"/>
          <w:b/>
          <w:color w:val="943634" w:themeColor="accent2" w:themeShade="BF"/>
        </w:rPr>
        <w:t>&lt;insert nomination deadline&gt;</w:t>
      </w:r>
      <w:r>
        <w:rPr>
          <w:rFonts w:ascii="Tahoma" w:hAnsi="Tahoma" w:cs="Tahoma"/>
          <w:b/>
        </w:rPr>
        <w:t>.</w:t>
      </w:r>
      <w:r>
        <w:rPr>
          <w:rFonts w:ascii="Tahoma" w:hAnsi="Tahoma" w:cs="Tahoma"/>
        </w:rPr>
        <w:t xml:space="preserve"> Chúng ta có thể cùng nhau thúc đẩy việc xây dựng một thế giới giáo dục mới cho thế hệ tiếp theo.</w:t>
      </w:r>
    </w:p>
    <w:p w14:paraId="1796385F" w14:textId="77777777" w:rsidR="00644695" w:rsidRPr="00E4791D" w:rsidRDefault="00644695" w:rsidP="00644695">
      <w:pPr>
        <w:pStyle w:val="DefaultText"/>
        <w:rPr>
          <w:rFonts w:ascii="Tahoma" w:hAnsi="Tahoma" w:cs="Tahoma"/>
          <w:sz w:val="20"/>
          <w:lang w:val="es-MX"/>
        </w:rPr>
      </w:pPr>
    </w:p>
    <w:p w14:paraId="52C1D53F" w14:textId="77777777" w:rsidR="00644695" w:rsidRPr="00E4791D" w:rsidRDefault="00644695" w:rsidP="00644695">
      <w:pPr>
        <w:pStyle w:val="DefaultText"/>
        <w:rPr>
          <w:rFonts w:ascii="Tahoma" w:hAnsi="Tahoma" w:cs="Tahoma"/>
          <w:sz w:val="20"/>
          <w:lang w:val="es-MX"/>
        </w:rPr>
      </w:pPr>
    </w:p>
    <w:p w14:paraId="7AA61633" w14:textId="7107A245" w:rsidR="00644695" w:rsidRPr="00E4791D" w:rsidRDefault="00FF4DE8" w:rsidP="00FF4DE8">
      <w:pPr>
        <w:pStyle w:val="DefaultText"/>
        <w:tabs>
          <w:tab w:val="left" w:pos="2835"/>
        </w:tabs>
        <w:rPr>
          <w:rFonts w:ascii="Tahoma" w:hAnsi="Tahoma" w:cs="Tahoma"/>
          <w:lang w:val="es-MX"/>
        </w:rPr>
      </w:pPr>
      <w:r>
        <w:rPr>
          <w:rFonts w:ascii="Tahoma" w:hAnsi="Tahoma" w:cs="Tahoma"/>
        </w:rPr>
        <w:t>Tôi muốn đề cử:</w:t>
      </w:r>
      <w:r>
        <w:rPr>
          <w:rFonts w:ascii="Tahoma" w:hAnsi="Tahoma" w:cs="Tahoma"/>
        </w:rPr>
        <w:tab/>
      </w:r>
      <w:r>
        <w:rPr>
          <w:rFonts w:ascii="Menlo Regular" w:eastAsia="MS Gothic" w:hAnsi="Menlo Regular" w:cs="Menlo Regular"/>
        </w:rPr>
        <w:t>☐</w:t>
      </w:r>
      <w:r>
        <w:rPr>
          <w:rFonts w:ascii="Tahoma" w:hAnsi="Tahoma" w:cs="Tahoma"/>
        </w:rPr>
        <w:t xml:space="preserve"> Bản thân</w:t>
      </w:r>
    </w:p>
    <w:p w14:paraId="711EA488" w14:textId="29619240" w:rsidR="00644695" w:rsidRPr="00E4791D" w:rsidRDefault="00FF4DE8" w:rsidP="00FF4DE8">
      <w:pPr>
        <w:pStyle w:val="DefaultText"/>
        <w:tabs>
          <w:tab w:val="left" w:pos="2835"/>
        </w:tabs>
        <w:ind w:firstLine="2"/>
        <w:rPr>
          <w:rFonts w:ascii="Tahoma" w:hAnsi="Tahoma" w:cs="Tahoma"/>
          <w:lang w:val="es-MX"/>
        </w:rPr>
      </w:pPr>
      <w:r>
        <w:rPr>
          <w:rFonts w:ascii="Tahoma" w:eastAsia="MS Gothic" w:hAnsi="Tahoma" w:cs="Tahoma"/>
        </w:rPr>
        <w:tab/>
      </w:r>
      <w:r>
        <w:rPr>
          <w:rFonts w:ascii="Menlo Regular" w:eastAsia="MS Gothic" w:hAnsi="Menlo Regular" w:cs="Menlo Regular"/>
        </w:rPr>
        <w:t>☐</w:t>
      </w:r>
      <w:r>
        <w:rPr>
          <w:rFonts w:ascii="Tahoma" w:hAnsi="Tahoma" w:cs="Tahoma"/>
        </w:rPr>
        <w:t xml:space="preserve"> Người khác </w:t>
      </w:r>
    </w:p>
    <w:p w14:paraId="4854F1CF" w14:textId="77777777" w:rsidR="00DF57D8" w:rsidRPr="00E4791D" w:rsidRDefault="00DF57D8" w:rsidP="00B43E10">
      <w:pPr>
        <w:pStyle w:val="DefaultText"/>
        <w:ind w:firstLine="2"/>
        <w:rPr>
          <w:rFonts w:ascii="Tahoma" w:hAnsi="Tahoma" w:cs="Tahoma"/>
          <w:lang w:val="es-MX"/>
        </w:rPr>
      </w:pPr>
    </w:p>
    <w:p w14:paraId="7DCD6E48" w14:textId="77777777" w:rsidR="00DF57D8" w:rsidRPr="00E4791D" w:rsidRDefault="00DF57D8" w:rsidP="00B43E10">
      <w:pPr>
        <w:pStyle w:val="DefaultText"/>
        <w:ind w:firstLine="2"/>
        <w:rPr>
          <w:rFonts w:ascii="Tahoma" w:hAnsi="Tahoma" w:cs="Tahoma"/>
          <w:lang w:val="es-MX"/>
        </w:rPr>
      </w:pPr>
    </w:p>
    <w:p w14:paraId="4D0CC96D" w14:textId="77777777" w:rsidR="00DF57D8" w:rsidRPr="00E4791D" w:rsidRDefault="00DF57D8" w:rsidP="00B43E10">
      <w:pPr>
        <w:pStyle w:val="DefaultText"/>
        <w:ind w:firstLine="2"/>
        <w:rPr>
          <w:rFonts w:ascii="Tahoma" w:hAnsi="Tahoma" w:cs="Tahoma"/>
          <w:lang w:val="es-MX"/>
        </w:rPr>
      </w:pPr>
    </w:p>
    <w:p w14:paraId="745B8096" w14:textId="77777777" w:rsidR="00B43E10" w:rsidRPr="00E4791D" w:rsidRDefault="00B43E10" w:rsidP="00B43E10">
      <w:pPr>
        <w:pStyle w:val="DefaultText"/>
        <w:ind w:firstLine="2"/>
        <w:rPr>
          <w:rFonts w:ascii="Tahoma" w:hAnsi="Tahoma" w:cs="Tahoma"/>
          <w:lang w:val="es-MX"/>
        </w:rPr>
      </w:pPr>
    </w:p>
    <w:p w14:paraId="3F9ADCA8" w14:textId="7DFD3E79" w:rsidR="00644695" w:rsidRPr="00E4791D" w:rsidRDefault="00FF4DE8" w:rsidP="00B43E10">
      <w:pPr>
        <w:pStyle w:val="DefaultText"/>
        <w:ind w:firstLine="2"/>
        <w:rPr>
          <w:rFonts w:ascii="Tahoma" w:hAnsi="Tahoma" w:cs="Tahoma"/>
          <w:lang w:val="es-MX"/>
        </w:rPr>
      </w:pPr>
      <w:r>
        <w:rPr>
          <w:rFonts w:ascii="Tahoma" w:hAnsi="Tahoma" w:cs="Tahoma"/>
        </w:rPr>
        <w:t>Cho:</w:t>
      </w:r>
      <w:r>
        <w:rPr>
          <w:rFonts w:ascii="Tahoma" w:hAnsi="Tahoma" w:cs="Tahoma"/>
        </w:rPr>
        <w:tab/>
      </w:r>
      <w:r>
        <w:rPr>
          <w:rFonts w:ascii="Menlo Regular" w:eastAsia="MS Gothic" w:hAnsi="Menlo Regular" w:cs="Menlo Regular"/>
        </w:rPr>
        <w:t>☐</w:t>
      </w:r>
      <w:r>
        <w:rPr>
          <w:rFonts w:ascii="Tahoma" w:hAnsi="Tahoma" w:cs="Tahoma"/>
        </w:rPr>
        <w:t xml:space="preserve"> Ủy ban Hợp tác Học đường (CSC)</w:t>
      </w:r>
    </w:p>
    <w:p w14:paraId="7E982B71" w14:textId="77777777" w:rsidR="00DF57D8" w:rsidRPr="00E4791D" w:rsidRDefault="00DF57D8" w:rsidP="00B43E10">
      <w:pPr>
        <w:pStyle w:val="DefaultText"/>
        <w:ind w:firstLine="2"/>
        <w:rPr>
          <w:rFonts w:ascii="Tahoma" w:hAnsi="Tahoma" w:cs="Tahoma"/>
          <w:lang w:val="es-MX"/>
        </w:rPr>
      </w:pPr>
    </w:p>
    <w:p w14:paraId="4D9012EF" w14:textId="39859902" w:rsidR="00DF57D8" w:rsidRPr="00E4791D" w:rsidRDefault="00FF4DE8" w:rsidP="00FF4DE8">
      <w:pPr>
        <w:pStyle w:val="DefaultText"/>
        <w:rPr>
          <w:rFonts w:ascii="Tahoma" w:hAnsi="Tahoma" w:cs="Tahoma"/>
          <w:lang w:val="es-MX"/>
        </w:rPr>
      </w:pPr>
      <w:r>
        <w:rPr>
          <w:rFonts w:ascii="Menlo Regular" w:eastAsia="MS Gothic" w:hAnsi="Menlo Regular" w:cs="Menlo Regular"/>
        </w:rPr>
        <w:tab/>
        <w:t>☐</w:t>
      </w:r>
      <w:r>
        <w:rPr>
          <w:rFonts w:ascii="Tahoma" w:hAnsi="Tahoma" w:cs="Tahoma"/>
        </w:rPr>
        <w:t xml:space="preserve"> Hội đồng của Ủy ban Cố vấn Học khu về ELA (ELA-DAC) </w:t>
      </w:r>
    </w:p>
    <w:p w14:paraId="50AE4DD6" w14:textId="5F8FF364" w:rsidR="00644695" w:rsidRPr="00E4791D" w:rsidRDefault="00644695" w:rsidP="00B43E10">
      <w:pPr>
        <w:pStyle w:val="DefaultText"/>
        <w:ind w:left="720" w:firstLine="720"/>
        <w:rPr>
          <w:rFonts w:ascii="Tahoma" w:hAnsi="Tahoma" w:cs="Tahoma"/>
          <w:i/>
          <w:lang w:val="es-MX"/>
        </w:rPr>
      </w:pPr>
      <w:r>
        <w:rPr>
          <w:rFonts w:ascii="Tahoma" w:hAnsi="Tahoma" w:cs="Tahoma"/>
          <w:i/>
        </w:rPr>
        <w:t>Nếu đề cử cho Hội đồng ELA-DAC...</w:t>
      </w:r>
    </w:p>
    <w:p w14:paraId="65391DC8" w14:textId="77777777" w:rsidR="00DF57D8" w:rsidRPr="00E4791D" w:rsidRDefault="00DF57D8" w:rsidP="00B43E10">
      <w:pPr>
        <w:pStyle w:val="DefaultText"/>
        <w:ind w:left="720" w:firstLine="720"/>
        <w:rPr>
          <w:rFonts w:ascii="Tahoma" w:hAnsi="Tahoma" w:cs="Tahoma"/>
          <w:i/>
          <w:lang w:val="es-MX"/>
        </w:rPr>
      </w:pPr>
    </w:p>
    <w:p w14:paraId="2EC78DE1" w14:textId="77777777" w:rsidR="00DF57D8" w:rsidRPr="00E4791D" w:rsidRDefault="00644695" w:rsidP="00B43E10">
      <w:pPr>
        <w:pStyle w:val="DefaultText"/>
        <w:ind w:left="1440" w:firstLine="720"/>
        <w:rPr>
          <w:rFonts w:ascii="Tahoma" w:hAnsi="Tahoma" w:cs="Tahoma"/>
          <w:i/>
          <w:lang w:val="es-MX"/>
        </w:rPr>
      </w:pPr>
      <w:r>
        <w:rPr>
          <w:rFonts w:ascii="Tahoma" w:hAnsi="Tahoma" w:cs="Tahoma"/>
          <w:i/>
        </w:rPr>
        <w:t>Vui lòng chọn ngôn ngữ chính:</w:t>
      </w:r>
    </w:p>
    <w:p w14:paraId="5461B465" w14:textId="7CCBF82E" w:rsidR="00644695" w:rsidRPr="00E4791D" w:rsidRDefault="00FF4DE8" w:rsidP="00780E17">
      <w:pPr>
        <w:pStyle w:val="DefaultText"/>
        <w:tabs>
          <w:tab w:val="left" w:pos="2366"/>
          <w:tab w:val="left" w:pos="3836"/>
          <w:tab w:val="left" w:pos="5124"/>
          <w:tab w:val="left" w:pos="6327"/>
          <w:tab w:val="left" w:pos="7825"/>
        </w:tabs>
        <w:ind w:left="1440" w:firstLine="720"/>
        <w:rPr>
          <w:rFonts w:ascii="Tahoma" w:hAnsi="Tahoma" w:cs="Tahoma"/>
          <w:lang w:val="es-MX"/>
        </w:rPr>
      </w:pPr>
      <w:r>
        <w:rPr>
          <w:rFonts w:ascii="Tahoma" w:hAnsi="Tahoma" w:cs="Tahoma"/>
          <w:i/>
        </w:rPr>
        <w:tab/>
      </w:r>
      <w:r>
        <w:rPr>
          <w:rFonts w:ascii="Menlo Regular" w:eastAsia="MS Gothic" w:hAnsi="Menlo Regular" w:cs="Menlo Regular"/>
        </w:rPr>
        <w:t>☐</w:t>
      </w:r>
      <w:r>
        <w:rPr>
          <w:rFonts w:ascii="Tahoma" w:hAnsi="Tahoma" w:cs="Tahoma"/>
        </w:rPr>
        <w:t xml:space="preserve"> Tiếng Anh</w:t>
      </w:r>
      <w:r>
        <w:rPr>
          <w:rFonts w:ascii="Tahoma" w:hAnsi="Tahoma" w:cs="Tahoma"/>
        </w:rPr>
        <w:tab/>
      </w:r>
      <w:r>
        <w:rPr>
          <w:rFonts w:ascii="Menlo Regular" w:eastAsia="MS Gothic" w:hAnsi="Menlo Regular" w:cs="Menlo Regular"/>
        </w:rPr>
        <w:t>☐</w:t>
      </w:r>
      <w:r>
        <w:rPr>
          <w:rFonts w:ascii="Tahoma" w:hAnsi="Tahoma" w:cs="Tahoma"/>
        </w:rPr>
        <w:t xml:space="preserve"> Tiếng Tây Ban Nha</w:t>
      </w:r>
      <w:r>
        <w:rPr>
          <w:rFonts w:ascii="Tahoma" w:hAnsi="Tahoma" w:cs="Tahoma"/>
        </w:rPr>
        <w:tab/>
      </w:r>
      <w:r>
        <w:rPr>
          <w:rFonts w:ascii="Menlo Regular" w:eastAsia="MS Gothic" w:hAnsi="Menlo Regular" w:cs="Menlo Regular"/>
        </w:rPr>
        <w:t>☐</w:t>
      </w:r>
      <w:r>
        <w:rPr>
          <w:rFonts w:ascii="Tahoma" w:hAnsi="Tahoma" w:cs="Tahoma"/>
        </w:rPr>
        <w:t xml:space="preserve"> Tiếng Việt</w:t>
      </w:r>
      <w:r>
        <w:rPr>
          <w:rFonts w:ascii="Tahoma" w:hAnsi="Tahoma" w:cs="Tahoma"/>
        </w:rPr>
        <w:tab/>
      </w:r>
      <w:r>
        <w:rPr>
          <w:rFonts w:ascii="Menlo Regular" w:eastAsia="MS Gothic" w:hAnsi="Menlo Regular" w:cs="Menlo Regular"/>
        </w:rPr>
        <w:t>☐</w:t>
      </w:r>
      <w:r w:rsidR="00780E17" w:rsidRPr="005D6025">
        <w:rPr>
          <w:rFonts w:ascii="Menlo Regular" w:eastAsia="MS Gothic" w:hAnsi="Menlo Regular" w:cs="Menlo Regular"/>
        </w:rPr>
        <w:t xml:space="preserve"> </w:t>
      </w:r>
      <w:r w:rsidRPr="00780E17">
        <w:rPr>
          <w:rFonts w:ascii="Tahoma" w:hAnsi="Tahoma" w:cs="Tahoma"/>
          <w:spacing w:val="-2"/>
        </w:rPr>
        <w:t>Tiếng Ả Rập</w:t>
      </w:r>
    </w:p>
    <w:p w14:paraId="6EAD7D9A" w14:textId="18C0DA26" w:rsidR="00B43E10" w:rsidRPr="00E4791D" w:rsidRDefault="00FF4DE8" w:rsidP="00780E17">
      <w:pPr>
        <w:pStyle w:val="DefaultText"/>
        <w:ind w:left="2366" w:hanging="962"/>
        <w:rPr>
          <w:rFonts w:ascii="Tahoma" w:hAnsi="Tahoma" w:cs="Tahoma"/>
          <w:lang w:val="es-MX"/>
        </w:rPr>
      </w:pPr>
      <w:r>
        <w:rPr>
          <w:rFonts w:ascii="Menlo Regular" w:eastAsia="MS Gothic" w:hAnsi="Menlo Regular" w:cs="Menlo Regular"/>
        </w:rPr>
        <w:tab/>
        <w:t>☐</w:t>
      </w:r>
      <w:r>
        <w:rPr>
          <w:rFonts w:ascii="Tahoma" w:hAnsi="Tahoma" w:cs="Tahoma"/>
        </w:rPr>
        <w:t xml:space="preserve"> Khác: ________________________ </w:t>
      </w:r>
    </w:p>
    <w:p w14:paraId="5B387E7C" w14:textId="77777777" w:rsidR="00DF57D8" w:rsidRPr="00E4791D" w:rsidRDefault="00DF57D8" w:rsidP="00DF57D8">
      <w:pPr>
        <w:pStyle w:val="DefaultText"/>
        <w:ind w:left="1440" w:firstLine="720"/>
        <w:rPr>
          <w:rFonts w:ascii="Tahoma" w:hAnsi="Tahoma" w:cs="Tahoma"/>
          <w:lang w:val="es-MX"/>
        </w:rPr>
      </w:pPr>
    </w:p>
    <w:p w14:paraId="24ADE933" w14:textId="1F6848B2" w:rsidR="00DF57D8" w:rsidRPr="00E4791D" w:rsidRDefault="00644695" w:rsidP="00B43E10">
      <w:pPr>
        <w:pStyle w:val="DefaultText"/>
        <w:ind w:left="2160"/>
        <w:rPr>
          <w:rFonts w:ascii="Tahoma" w:hAnsi="Tahoma" w:cs="Tahoma"/>
          <w:lang w:val="es-MX"/>
        </w:rPr>
      </w:pPr>
      <w:r>
        <w:rPr>
          <w:rFonts w:ascii="Tahoma" w:hAnsi="Tahoma" w:cs="Tahoma"/>
          <w:i/>
        </w:rPr>
        <w:t xml:space="preserve">Quý vị có xem mình là người tị nạn hay đang xin tị nạn hay không? </w:t>
      </w:r>
    </w:p>
    <w:p w14:paraId="376D068B" w14:textId="686A38D3" w:rsidR="00644695" w:rsidRPr="00E4791D" w:rsidRDefault="00703B4E" w:rsidP="00FF4DE8">
      <w:pPr>
        <w:pStyle w:val="DefaultText"/>
        <w:ind w:left="2410"/>
        <w:rPr>
          <w:rFonts w:ascii="Tahoma" w:hAnsi="Tahoma" w:cs="Tahoma"/>
          <w:lang w:val="es-MX"/>
        </w:rPr>
      </w:pPr>
      <w:r>
        <w:rPr>
          <w:rFonts w:ascii="Menlo Regular" w:eastAsia="MS Gothic" w:hAnsi="Menlo Regular" w:cs="Menlo Regular"/>
        </w:rPr>
        <w:t>☐</w:t>
      </w:r>
      <w:r>
        <w:rPr>
          <w:rFonts w:ascii="Tahoma" w:hAnsi="Tahoma" w:cs="Tahoma"/>
        </w:rPr>
        <w:t xml:space="preserve"> Có</w:t>
      </w:r>
      <w:r>
        <w:rPr>
          <w:rFonts w:ascii="Tahoma" w:hAnsi="Tahoma" w:cs="Tahoma"/>
        </w:rPr>
        <w:tab/>
      </w:r>
      <w:r>
        <w:rPr>
          <w:rFonts w:ascii="Menlo Regular" w:eastAsia="MS Gothic" w:hAnsi="Menlo Regular" w:cs="Menlo Regular"/>
        </w:rPr>
        <w:t>☐</w:t>
      </w:r>
      <w:r>
        <w:rPr>
          <w:rFonts w:ascii="Tahoma" w:hAnsi="Tahoma" w:cs="Tahoma"/>
        </w:rPr>
        <w:t xml:space="preserve"> Không</w:t>
      </w:r>
    </w:p>
    <w:p w14:paraId="6CA0D8D0" w14:textId="77777777" w:rsidR="00644695" w:rsidRPr="00E4791D" w:rsidRDefault="00644695" w:rsidP="00644695">
      <w:pPr>
        <w:pStyle w:val="DefaultText"/>
        <w:rPr>
          <w:rFonts w:ascii="Tahoma" w:hAnsi="Tahoma" w:cs="Tahoma"/>
        </w:rPr>
      </w:pPr>
    </w:p>
    <w:p w14:paraId="71AA86FD" w14:textId="77777777" w:rsidR="00644695" w:rsidRPr="00E4791D" w:rsidRDefault="00644695" w:rsidP="00644695">
      <w:pPr>
        <w:pStyle w:val="DefaultText"/>
        <w:rPr>
          <w:rFonts w:ascii="Tahoma" w:hAnsi="Tahoma" w:cs="Tahoma"/>
        </w:rPr>
      </w:pPr>
    </w:p>
    <w:p w14:paraId="1158D2A1" w14:textId="77777777" w:rsidR="001128DD" w:rsidRPr="00E4791D" w:rsidRDefault="001128DD" w:rsidP="00644695">
      <w:pPr>
        <w:pStyle w:val="DefaultText"/>
        <w:rPr>
          <w:rFonts w:ascii="Tahoma" w:hAnsi="Tahoma" w:cs="Tahoma"/>
        </w:rPr>
      </w:pPr>
    </w:p>
    <w:p w14:paraId="17952B61" w14:textId="77777777" w:rsidR="001128DD" w:rsidRPr="00E4791D" w:rsidRDefault="001128DD" w:rsidP="00644695">
      <w:pPr>
        <w:pStyle w:val="DefaultText"/>
        <w:rPr>
          <w:rFonts w:ascii="Tahoma" w:hAnsi="Tahoma" w:cs="Tahoma"/>
        </w:rPr>
      </w:pPr>
    </w:p>
    <w:p w14:paraId="3609999D" w14:textId="55656A0A" w:rsidR="00644695" w:rsidRPr="00E4791D" w:rsidRDefault="00F722DB" w:rsidP="00FF4DE8">
      <w:pPr>
        <w:pStyle w:val="DefaultText"/>
        <w:tabs>
          <w:tab w:val="left" w:pos="5103"/>
          <w:tab w:val="left" w:pos="9214"/>
        </w:tabs>
        <w:rPr>
          <w:rFonts w:ascii="Tahoma" w:hAnsi="Tahoma" w:cs="Tahoma"/>
        </w:rPr>
      </w:pPr>
      <w:r>
        <w:rPr>
          <w:rFonts w:ascii="Tahoma" w:hAnsi="Tahoma" w:cs="Tahoma"/>
          <w:lang w:val="en-US"/>
        </w:rPr>
        <w:t xml:space="preserve">Họ </w:t>
      </w:r>
      <w:r w:rsidR="00644695">
        <w:rPr>
          <w:rFonts w:ascii="Tahoma" w:hAnsi="Tahoma" w:cs="Tahoma"/>
        </w:rPr>
        <w:t xml:space="preserve">Tên </w:t>
      </w:r>
      <w:r w:rsidR="00644695">
        <w:rPr>
          <w:rFonts w:ascii="Tahoma" w:hAnsi="Tahoma" w:cs="Tahoma"/>
          <w:u w:val="single"/>
        </w:rPr>
        <w:tab/>
      </w:r>
      <w:r w:rsidR="00644695">
        <w:rPr>
          <w:rFonts w:ascii="Tahoma" w:hAnsi="Tahoma" w:cs="Tahoma"/>
        </w:rPr>
        <w:t xml:space="preserve"> Số điện thoại </w:t>
      </w:r>
      <w:r w:rsidR="00644695">
        <w:rPr>
          <w:rFonts w:ascii="Tahoma" w:hAnsi="Tahoma" w:cs="Tahoma"/>
          <w:u w:val="single"/>
        </w:rPr>
        <w:tab/>
      </w:r>
    </w:p>
    <w:p w14:paraId="2956DFB2" w14:textId="77777777" w:rsidR="00644695" w:rsidRPr="00E4791D" w:rsidRDefault="00644695" w:rsidP="00644695">
      <w:pPr>
        <w:pStyle w:val="DefaultText"/>
        <w:rPr>
          <w:rFonts w:ascii="Tahoma" w:hAnsi="Tahoma" w:cs="Tahoma"/>
          <w:sz w:val="20"/>
        </w:rPr>
      </w:pPr>
    </w:p>
    <w:p w14:paraId="1993AD6F" w14:textId="2AE22EC3" w:rsidR="00DF57D8" w:rsidRPr="00E4791D" w:rsidRDefault="00DF57D8" w:rsidP="00FF4DE8">
      <w:pPr>
        <w:pStyle w:val="DefaultText"/>
        <w:ind w:right="400"/>
        <w:rPr>
          <w:rFonts w:ascii="Tahoma" w:hAnsi="Tahoma" w:cs="Tahoma"/>
          <w:sz w:val="16"/>
        </w:rPr>
      </w:pPr>
      <w:r>
        <w:rPr>
          <w:rFonts w:ascii="Tahoma" w:hAnsi="Tahoma" w:cs="Tahoma"/>
          <w:sz w:val="20"/>
        </w:rPr>
        <w:br w:type="page"/>
      </w:r>
    </w:p>
    <w:p w14:paraId="04D08A55" w14:textId="7FF050C1" w:rsidR="00644695" w:rsidRPr="00E4791D" w:rsidRDefault="00644695" w:rsidP="00644695">
      <w:pPr>
        <w:pStyle w:val="DefaultText"/>
        <w:rPr>
          <w:rFonts w:ascii="Tahoma" w:hAnsi="Tahoma" w:cs="Tahoma"/>
        </w:rPr>
      </w:pPr>
      <w:r>
        <w:rPr>
          <w:rFonts w:ascii="Tahoma" w:hAnsi="Tahoma" w:cs="Tahoma"/>
        </w:rPr>
        <w:t>Vui lòng nêu ngắn gọn lý do quý vị (hoặc người được quý vị đề cử) là ứng viên tốt nhất cho (những) ủy ban</w:t>
      </w:r>
      <w:r w:rsidR="00F722DB">
        <w:rPr>
          <w:rFonts w:ascii="Tahoma" w:hAnsi="Tahoma" w:cs="Tahoma"/>
          <w:lang w:val="en-US"/>
        </w:rPr>
        <w:t xml:space="preserve"> quý vị </w:t>
      </w:r>
      <w:r w:rsidR="005E5D24">
        <w:rPr>
          <w:rFonts w:ascii="Tahoma" w:hAnsi="Tahoma" w:cs="Tahoma"/>
          <w:lang w:val="en-US"/>
        </w:rPr>
        <w:t xml:space="preserve">đánh dấu </w:t>
      </w:r>
      <w:r>
        <w:rPr>
          <w:rFonts w:ascii="Tahoma" w:hAnsi="Tahoma" w:cs="Tahoma"/>
        </w:rPr>
        <w:t>ở trên.</w:t>
      </w:r>
    </w:p>
    <w:p w14:paraId="7F57EFE4" w14:textId="77777777" w:rsidR="00703B4E" w:rsidRPr="00E4791D" w:rsidRDefault="00703B4E" w:rsidP="00644695">
      <w:pPr>
        <w:pStyle w:val="DefaultText"/>
        <w:rPr>
          <w:rFonts w:ascii="Tahoma" w:hAnsi="Tahoma" w:cs="Tahoma"/>
          <w:sz w:val="20"/>
        </w:rPr>
      </w:pPr>
    </w:p>
    <w:p w14:paraId="6001E7E0" w14:textId="1BAA8459" w:rsidR="00703B4E" w:rsidRPr="00E4791D" w:rsidRDefault="00FF4DE8" w:rsidP="00FF4DE8">
      <w:pPr>
        <w:pStyle w:val="DefaultText"/>
        <w:tabs>
          <w:tab w:val="left" w:pos="9214"/>
        </w:tabs>
        <w:spacing w:line="360" w:lineRule="auto"/>
        <w:rPr>
          <w:rFonts w:ascii="Tahoma" w:hAnsi="Tahoma" w:cs="Tahoma"/>
          <w:sz w:val="20"/>
          <w:u w:val="single"/>
        </w:rPr>
      </w:pPr>
      <w:r>
        <w:rPr>
          <w:rFonts w:ascii="Tahoma" w:hAnsi="Tahoma" w:cs="Tahoma"/>
          <w:sz w:val="20"/>
          <w:u w:val="single"/>
        </w:rPr>
        <w:tab/>
      </w:r>
    </w:p>
    <w:p w14:paraId="320A8201" w14:textId="6932E108" w:rsidR="00703B4E" w:rsidRPr="00E4791D" w:rsidRDefault="00FF4DE8" w:rsidP="00FF4DE8">
      <w:pPr>
        <w:pStyle w:val="DefaultText"/>
        <w:tabs>
          <w:tab w:val="left" w:pos="9214"/>
        </w:tabs>
        <w:spacing w:line="360" w:lineRule="auto"/>
        <w:rPr>
          <w:rFonts w:ascii="Tahoma" w:hAnsi="Tahoma" w:cs="Tahoma"/>
          <w:sz w:val="20"/>
          <w:u w:val="single"/>
        </w:rPr>
      </w:pPr>
      <w:r>
        <w:rPr>
          <w:rFonts w:ascii="Tahoma" w:hAnsi="Tahoma" w:cs="Tahoma"/>
          <w:sz w:val="20"/>
          <w:u w:val="single"/>
        </w:rPr>
        <w:tab/>
      </w:r>
    </w:p>
    <w:p w14:paraId="582A399A" w14:textId="129BF6B1" w:rsidR="00703B4E" w:rsidRPr="00E4791D" w:rsidRDefault="00FF4DE8" w:rsidP="00FF4DE8">
      <w:pPr>
        <w:pStyle w:val="DefaultText"/>
        <w:tabs>
          <w:tab w:val="left" w:pos="9214"/>
        </w:tabs>
        <w:spacing w:line="360" w:lineRule="auto"/>
        <w:rPr>
          <w:rFonts w:ascii="Tahoma" w:hAnsi="Tahoma" w:cs="Tahoma"/>
          <w:sz w:val="20"/>
          <w:u w:val="single"/>
        </w:rPr>
      </w:pPr>
      <w:r>
        <w:rPr>
          <w:rFonts w:ascii="Tahoma" w:hAnsi="Tahoma" w:cs="Tahoma"/>
          <w:sz w:val="20"/>
          <w:u w:val="single"/>
        </w:rPr>
        <w:tab/>
      </w:r>
    </w:p>
    <w:p w14:paraId="66F0AF98" w14:textId="7C4B866C" w:rsidR="00703B4E" w:rsidRPr="00E4791D" w:rsidRDefault="00FF4DE8" w:rsidP="00FF4DE8">
      <w:pPr>
        <w:pStyle w:val="DefaultText"/>
        <w:tabs>
          <w:tab w:val="left" w:pos="9214"/>
        </w:tabs>
        <w:spacing w:line="360" w:lineRule="auto"/>
        <w:rPr>
          <w:rFonts w:ascii="Tahoma" w:hAnsi="Tahoma" w:cs="Tahoma"/>
          <w:sz w:val="20"/>
          <w:u w:val="single"/>
        </w:rPr>
      </w:pPr>
      <w:r>
        <w:rPr>
          <w:rFonts w:ascii="Tahoma" w:hAnsi="Tahoma" w:cs="Tahoma"/>
          <w:sz w:val="20"/>
          <w:u w:val="single"/>
        </w:rPr>
        <w:tab/>
      </w:r>
    </w:p>
    <w:p w14:paraId="3A8D5494" w14:textId="1EC06E48" w:rsidR="00703B4E" w:rsidRPr="00E4791D" w:rsidRDefault="00FF4DE8" w:rsidP="00FF4DE8">
      <w:pPr>
        <w:pStyle w:val="DefaultText"/>
        <w:tabs>
          <w:tab w:val="left" w:pos="9214"/>
        </w:tabs>
        <w:spacing w:line="360" w:lineRule="auto"/>
        <w:rPr>
          <w:rFonts w:ascii="Tahoma" w:hAnsi="Tahoma" w:cs="Tahoma"/>
          <w:sz w:val="20"/>
          <w:u w:val="single"/>
        </w:rPr>
      </w:pPr>
      <w:r>
        <w:rPr>
          <w:rFonts w:ascii="Tahoma" w:hAnsi="Tahoma" w:cs="Tahoma"/>
          <w:sz w:val="20"/>
          <w:u w:val="single"/>
        </w:rPr>
        <w:tab/>
      </w:r>
    </w:p>
    <w:p w14:paraId="23B20433" w14:textId="3A4AFFB6" w:rsidR="00703B4E" w:rsidRPr="00E4791D" w:rsidRDefault="00FF4DE8" w:rsidP="00FF4DE8">
      <w:pPr>
        <w:pStyle w:val="DefaultText"/>
        <w:tabs>
          <w:tab w:val="left" w:pos="9214"/>
        </w:tabs>
        <w:spacing w:line="360" w:lineRule="auto"/>
        <w:rPr>
          <w:rFonts w:ascii="Tahoma" w:hAnsi="Tahoma" w:cs="Tahoma"/>
          <w:sz w:val="20"/>
          <w:u w:val="single"/>
        </w:rPr>
      </w:pPr>
      <w:r>
        <w:rPr>
          <w:rFonts w:ascii="Tahoma" w:hAnsi="Tahoma" w:cs="Tahoma"/>
          <w:sz w:val="20"/>
          <w:u w:val="single"/>
        </w:rPr>
        <w:tab/>
      </w:r>
    </w:p>
    <w:p w14:paraId="2ECBCB5F" w14:textId="4F001FA5" w:rsidR="00DF57D8" w:rsidRPr="00E4791D" w:rsidRDefault="00FF4DE8" w:rsidP="00FF4DE8">
      <w:pPr>
        <w:pStyle w:val="DefaultText"/>
        <w:tabs>
          <w:tab w:val="left" w:pos="9214"/>
        </w:tabs>
        <w:spacing w:line="360" w:lineRule="auto"/>
        <w:rPr>
          <w:rFonts w:ascii="Tahoma" w:hAnsi="Tahoma" w:cs="Tahoma"/>
          <w:sz w:val="20"/>
          <w:u w:val="single"/>
        </w:rPr>
      </w:pPr>
      <w:r>
        <w:rPr>
          <w:rFonts w:ascii="Tahoma" w:hAnsi="Tahoma" w:cs="Tahoma"/>
          <w:sz w:val="20"/>
          <w:u w:val="single"/>
        </w:rPr>
        <w:tab/>
      </w:r>
    </w:p>
    <w:p w14:paraId="016A5A20" w14:textId="77777777" w:rsidR="00DF57D8" w:rsidRPr="00E4791D" w:rsidRDefault="00DF57D8" w:rsidP="00FF4DE8">
      <w:pPr>
        <w:pStyle w:val="DefaultText"/>
        <w:tabs>
          <w:tab w:val="left" w:pos="9214"/>
        </w:tabs>
        <w:spacing w:line="360" w:lineRule="auto"/>
        <w:rPr>
          <w:rFonts w:ascii="Tahoma" w:hAnsi="Tahoma" w:cs="Tahoma"/>
          <w:sz w:val="20"/>
        </w:rPr>
      </w:pPr>
    </w:p>
    <w:p w14:paraId="1DDE222F" w14:textId="77777777" w:rsidR="00703B4E" w:rsidRPr="00E4791D" w:rsidRDefault="00703B4E" w:rsidP="00FF4DE8">
      <w:pPr>
        <w:pStyle w:val="DefaultText"/>
        <w:tabs>
          <w:tab w:val="left" w:pos="9214"/>
        </w:tabs>
        <w:rPr>
          <w:rFonts w:ascii="Tahoma" w:hAnsi="Tahoma" w:cs="Tahoma"/>
          <w:sz w:val="20"/>
        </w:rPr>
      </w:pPr>
    </w:p>
    <w:p w14:paraId="32DF985D" w14:textId="2E9AA9B1" w:rsidR="00703B4E" w:rsidRPr="00E4791D" w:rsidRDefault="00703B4E" w:rsidP="00FF4DE8">
      <w:pPr>
        <w:pStyle w:val="DefaultText"/>
        <w:tabs>
          <w:tab w:val="left" w:pos="9214"/>
        </w:tabs>
        <w:rPr>
          <w:rFonts w:ascii="Tahoma" w:hAnsi="Tahoma" w:cs="Tahoma"/>
        </w:rPr>
      </w:pPr>
      <w:r>
        <w:rPr>
          <w:rFonts w:ascii="Tahoma" w:hAnsi="Tahoma" w:cs="Tahoma"/>
        </w:rPr>
        <w:t>Xin giới thiệu về quý vị (hoặc ứng cử viên của quý vị). Vui lòng cung cấp cho chúng tôi một mô tả ngắn gọn về quý vị (hoặc ứng cử viên của quý vị) để chúng tôi có thể đính kèm cạnh tên của quý vị (hoặc tên ứng viên) trên lá phiếu:</w:t>
      </w:r>
    </w:p>
    <w:p w14:paraId="026306FD" w14:textId="2887D2C8" w:rsidR="00703B4E" w:rsidRPr="00E4791D" w:rsidRDefault="00FF4DE8" w:rsidP="00FF4DE8">
      <w:pPr>
        <w:pStyle w:val="DefaultText"/>
        <w:tabs>
          <w:tab w:val="left" w:pos="9214"/>
        </w:tabs>
        <w:spacing w:line="360" w:lineRule="auto"/>
        <w:rPr>
          <w:rFonts w:ascii="Tahoma" w:hAnsi="Tahoma" w:cs="Tahoma"/>
          <w:sz w:val="20"/>
        </w:rPr>
      </w:pPr>
      <w:r>
        <w:rPr>
          <w:rFonts w:ascii="Tahoma" w:hAnsi="Tahoma" w:cs="Tahoma"/>
          <w:sz w:val="20"/>
          <w:u w:val="single"/>
        </w:rPr>
        <w:tab/>
      </w:r>
    </w:p>
    <w:p w14:paraId="2C0FCB9D" w14:textId="173277BB" w:rsidR="00703B4E" w:rsidRPr="00E4791D" w:rsidRDefault="00FF4DE8" w:rsidP="00FF4DE8">
      <w:pPr>
        <w:pStyle w:val="DefaultText"/>
        <w:tabs>
          <w:tab w:val="left" w:pos="9214"/>
        </w:tabs>
        <w:spacing w:line="360" w:lineRule="auto"/>
        <w:rPr>
          <w:rFonts w:ascii="Tahoma" w:hAnsi="Tahoma" w:cs="Tahoma"/>
          <w:sz w:val="20"/>
        </w:rPr>
      </w:pPr>
      <w:r>
        <w:rPr>
          <w:rFonts w:ascii="Tahoma" w:hAnsi="Tahoma" w:cs="Tahoma"/>
          <w:sz w:val="20"/>
          <w:u w:val="single"/>
        </w:rPr>
        <w:tab/>
      </w:r>
    </w:p>
    <w:p w14:paraId="75030640" w14:textId="487313D0" w:rsidR="00703B4E" w:rsidRPr="00E4791D" w:rsidRDefault="00FF4DE8" w:rsidP="00FF4DE8">
      <w:pPr>
        <w:pStyle w:val="DefaultText"/>
        <w:tabs>
          <w:tab w:val="left" w:pos="9214"/>
        </w:tabs>
        <w:spacing w:line="360" w:lineRule="auto"/>
        <w:rPr>
          <w:rFonts w:ascii="Tahoma" w:hAnsi="Tahoma" w:cs="Tahoma"/>
          <w:sz w:val="20"/>
        </w:rPr>
      </w:pPr>
      <w:r>
        <w:rPr>
          <w:rFonts w:ascii="Tahoma" w:hAnsi="Tahoma" w:cs="Tahoma"/>
          <w:sz w:val="20"/>
          <w:u w:val="single"/>
        </w:rPr>
        <w:tab/>
      </w:r>
    </w:p>
    <w:p w14:paraId="1013A948" w14:textId="79494B3D" w:rsidR="00703B4E" w:rsidRPr="00E4791D" w:rsidRDefault="00FF4DE8" w:rsidP="00FF4DE8">
      <w:pPr>
        <w:pStyle w:val="DefaultText"/>
        <w:tabs>
          <w:tab w:val="left" w:pos="9214"/>
        </w:tabs>
        <w:spacing w:line="360" w:lineRule="auto"/>
        <w:rPr>
          <w:rFonts w:ascii="Tahoma" w:hAnsi="Tahoma" w:cs="Tahoma"/>
          <w:sz w:val="20"/>
        </w:rPr>
      </w:pPr>
      <w:r>
        <w:rPr>
          <w:rFonts w:ascii="Tahoma" w:hAnsi="Tahoma" w:cs="Tahoma"/>
          <w:sz w:val="20"/>
          <w:u w:val="single"/>
        </w:rPr>
        <w:tab/>
      </w:r>
    </w:p>
    <w:p w14:paraId="5D51F583" w14:textId="03D6A1A9" w:rsidR="00703B4E" w:rsidRPr="00E4791D" w:rsidRDefault="00FF4DE8" w:rsidP="00FF4DE8">
      <w:pPr>
        <w:pStyle w:val="DefaultText"/>
        <w:tabs>
          <w:tab w:val="left" w:pos="9214"/>
        </w:tabs>
        <w:spacing w:line="360" w:lineRule="auto"/>
        <w:rPr>
          <w:rFonts w:ascii="Tahoma" w:hAnsi="Tahoma" w:cs="Tahoma"/>
          <w:sz w:val="20"/>
        </w:rPr>
      </w:pPr>
      <w:r>
        <w:rPr>
          <w:rFonts w:ascii="Tahoma" w:hAnsi="Tahoma" w:cs="Tahoma"/>
          <w:sz w:val="20"/>
          <w:u w:val="single"/>
        </w:rPr>
        <w:tab/>
      </w:r>
    </w:p>
    <w:p w14:paraId="1CDC80D7" w14:textId="36299DD4" w:rsidR="00DF57D8" w:rsidRPr="00E4791D" w:rsidRDefault="00FF4DE8" w:rsidP="00FF4DE8">
      <w:pPr>
        <w:pStyle w:val="DefaultText"/>
        <w:tabs>
          <w:tab w:val="left" w:pos="9214"/>
        </w:tabs>
        <w:spacing w:line="360" w:lineRule="auto"/>
        <w:rPr>
          <w:rFonts w:ascii="Tahoma" w:hAnsi="Tahoma" w:cs="Tahoma"/>
          <w:sz w:val="20"/>
        </w:rPr>
      </w:pPr>
      <w:r>
        <w:rPr>
          <w:rFonts w:ascii="Tahoma" w:hAnsi="Tahoma" w:cs="Tahoma"/>
          <w:sz w:val="20"/>
          <w:u w:val="single"/>
        </w:rPr>
        <w:tab/>
      </w:r>
    </w:p>
    <w:p w14:paraId="524780EF" w14:textId="7B77F938" w:rsidR="00DF57D8" w:rsidRPr="00E4791D" w:rsidRDefault="00FF4DE8" w:rsidP="00FF4DE8">
      <w:pPr>
        <w:pStyle w:val="DefaultText"/>
        <w:tabs>
          <w:tab w:val="left" w:pos="9214"/>
        </w:tabs>
        <w:spacing w:line="360" w:lineRule="auto"/>
        <w:rPr>
          <w:rFonts w:ascii="Tahoma" w:hAnsi="Tahoma" w:cs="Tahoma"/>
          <w:sz w:val="20"/>
        </w:rPr>
      </w:pPr>
      <w:r>
        <w:rPr>
          <w:rFonts w:ascii="Tahoma" w:hAnsi="Tahoma" w:cs="Tahoma"/>
          <w:sz w:val="20"/>
          <w:u w:val="single"/>
        </w:rPr>
        <w:tab/>
      </w:r>
    </w:p>
    <w:p w14:paraId="5B45B73A" w14:textId="77777777" w:rsidR="00DF57D8" w:rsidRPr="00E4791D" w:rsidRDefault="00DF57D8" w:rsidP="00703B4E">
      <w:pPr>
        <w:pStyle w:val="DefaultText"/>
        <w:spacing w:line="360" w:lineRule="auto"/>
        <w:rPr>
          <w:rFonts w:ascii="Tahoma" w:hAnsi="Tahoma" w:cs="Tahoma"/>
          <w:sz w:val="20"/>
        </w:rPr>
      </w:pPr>
    </w:p>
    <w:p w14:paraId="4D0167DB" w14:textId="1BE3E8B4" w:rsidR="00DF57D8" w:rsidRPr="00E4791D" w:rsidRDefault="00DF57D8" w:rsidP="00DF57D8">
      <w:pPr>
        <w:jc w:val="right"/>
        <w:rPr>
          <w:rFonts w:ascii="Tahoma" w:hAnsi="Tahoma" w:cs="Tahoma"/>
          <w:i/>
        </w:rPr>
      </w:pPr>
    </w:p>
    <w:p w14:paraId="599D91BE" w14:textId="77777777" w:rsidR="00DF57D8" w:rsidRPr="00E4791D" w:rsidRDefault="00DF57D8" w:rsidP="00703B4E">
      <w:pPr>
        <w:pStyle w:val="DefaultText"/>
        <w:spacing w:line="360" w:lineRule="auto"/>
        <w:rPr>
          <w:rFonts w:ascii="Tahoma" w:hAnsi="Tahoma" w:cs="Tahoma"/>
          <w:sz w:val="20"/>
        </w:rPr>
      </w:pPr>
    </w:p>
    <w:p w14:paraId="2419E5C6" w14:textId="2B5B6434" w:rsidR="00644695" w:rsidRPr="00E4791D" w:rsidRDefault="00644695" w:rsidP="00644695">
      <w:pPr>
        <w:pStyle w:val="DefaultText"/>
        <w:rPr>
          <w:rFonts w:ascii="Tahoma" w:hAnsi="Tahoma" w:cs="Tahoma"/>
          <w:szCs w:val="24"/>
        </w:rPr>
      </w:pPr>
      <w:r>
        <w:rPr>
          <w:rFonts w:ascii="Tahoma" w:hAnsi="Tahoma" w:cs="Tahoma"/>
          <w:szCs w:val="24"/>
        </w:rPr>
        <w:t>Tôi đồng ý tham dự mọi cuộc họp hằng tháng. Tôi cũng hiểu rằng số lượng cuộc họp CSC có thể tăng lên trong khoảng tháng Hai đến tháng Tư.</w:t>
      </w:r>
    </w:p>
    <w:p w14:paraId="1090A6D0" w14:textId="77777777" w:rsidR="00644695" w:rsidRPr="00E4791D" w:rsidRDefault="00644695" w:rsidP="00644695">
      <w:pPr>
        <w:pStyle w:val="DefaultText"/>
        <w:rPr>
          <w:rFonts w:ascii="Tahoma" w:hAnsi="Tahoma" w:cs="Tahoma"/>
          <w:szCs w:val="24"/>
        </w:rPr>
      </w:pPr>
      <w:r>
        <w:rPr>
          <w:rFonts w:ascii="Tahoma" w:hAnsi="Tahoma" w:cs="Tahoma"/>
          <w:szCs w:val="24"/>
        </w:rPr>
        <w:tab/>
      </w:r>
    </w:p>
    <w:p w14:paraId="185C30CA" w14:textId="1FC37584" w:rsidR="00644695" w:rsidRPr="00E4791D" w:rsidRDefault="00644695" w:rsidP="00FF4DE8">
      <w:pPr>
        <w:pStyle w:val="DefaultText"/>
        <w:tabs>
          <w:tab w:val="left" w:pos="6379"/>
          <w:tab w:val="left" w:pos="9214"/>
        </w:tabs>
        <w:rPr>
          <w:rFonts w:ascii="Tahoma" w:hAnsi="Tahoma" w:cs="Tahoma"/>
          <w:szCs w:val="24"/>
        </w:rPr>
      </w:pPr>
      <w:r>
        <w:rPr>
          <w:rFonts w:ascii="Tahoma" w:hAnsi="Tahoma" w:cs="Tahoma"/>
          <w:szCs w:val="24"/>
        </w:rPr>
        <w:t xml:space="preserve">Chữ ký của Người được đề cử </w:t>
      </w:r>
      <w:r>
        <w:rPr>
          <w:rFonts w:ascii="Tahoma" w:hAnsi="Tahoma" w:cs="Tahoma"/>
          <w:i/>
          <w:iCs/>
          <w:szCs w:val="24"/>
          <w:u w:val="single"/>
        </w:rPr>
        <w:tab/>
      </w:r>
      <w:r w:rsidR="005D6025">
        <w:rPr>
          <w:rFonts w:ascii="Tahoma" w:hAnsi="Tahoma" w:cs="Tahoma"/>
          <w:szCs w:val="24"/>
        </w:rPr>
        <w:t xml:space="preserve"> </w:t>
      </w:r>
      <w:r>
        <w:rPr>
          <w:rFonts w:ascii="Tahoma" w:hAnsi="Tahoma" w:cs="Tahoma"/>
          <w:szCs w:val="24"/>
        </w:rPr>
        <w:t xml:space="preserve">Ngày </w:t>
      </w:r>
      <w:r>
        <w:rPr>
          <w:rFonts w:ascii="Tahoma" w:hAnsi="Tahoma" w:cs="Tahoma"/>
          <w:i/>
          <w:iCs/>
          <w:szCs w:val="24"/>
          <w:u w:val="single"/>
        </w:rPr>
        <w:tab/>
      </w:r>
    </w:p>
    <w:p w14:paraId="23C863D7" w14:textId="77777777" w:rsidR="00644695" w:rsidRPr="00E4791D" w:rsidRDefault="00644695" w:rsidP="00644695">
      <w:pPr>
        <w:pStyle w:val="DefaultText"/>
        <w:jc w:val="center"/>
        <w:rPr>
          <w:rFonts w:ascii="Tahoma" w:hAnsi="Tahoma" w:cs="Tahoma"/>
          <w:szCs w:val="24"/>
        </w:rPr>
      </w:pPr>
    </w:p>
    <w:p w14:paraId="59AAFA42" w14:textId="77777777" w:rsidR="00644695" w:rsidRPr="00E4791D" w:rsidRDefault="00644695" w:rsidP="00644695">
      <w:pPr>
        <w:pStyle w:val="DefaultText"/>
        <w:rPr>
          <w:rFonts w:ascii="Tahoma" w:hAnsi="Tahoma" w:cs="Tahoma"/>
          <w:i/>
          <w:szCs w:val="24"/>
          <w:u w:val="single"/>
        </w:rPr>
      </w:pPr>
      <w:r>
        <w:rPr>
          <w:rFonts w:ascii="Tahoma" w:hAnsi="Tahoma" w:cs="Tahoma"/>
          <w:i/>
          <w:szCs w:val="24"/>
          <w:u w:val="single"/>
        </w:rPr>
        <w:t>Lịch trình</w:t>
      </w:r>
    </w:p>
    <w:p w14:paraId="0F4F96F0" w14:textId="15FD09DD" w:rsidR="00644695" w:rsidRPr="00E4791D" w:rsidRDefault="00644695" w:rsidP="00780E17">
      <w:pPr>
        <w:pStyle w:val="DefaultText"/>
        <w:tabs>
          <w:tab w:val="left" w:pos="3544"/>
        </w:tabs>
        <w:rPr>
          <w:rFonts w:ascii="Tahoma" w:hAnsi="Tahoma" w:cs="Tahoma"/>
          <w:szCs w:val="24"/>
        </w:rPr>
      </w:pPr>
      <w:r>
        <w:rPr>
          <w:rStyle w:val="LogoportDoNotTranslate"/>
          <w:rFonts w:ascii="Tahoma" w:hAnsi="Tahoma" w:cs="Tahoma"/>
          <w:color w:val="943634" w:themeColor="accent2" w:themeShade="BF"/>
        </w:rPr>
        <w:t>(Date):</w:t>
      </w:r>
      <w:r>
        <w:rPr>
          <w:rFonts w:ascii="Tahoma" w:hAnsi="Tahoma" w:cs="Tahoma"/>
          <w:szCs w:val="24"/>
        </w:rPr>
        <w:tab/>
        <w:t>Hạn gửi Mẫu Đề cử đến Văn phòng chính</w:t>
      </w:r>
    </w:p>
    <w:p w14:paraId="7B5E2A4F" w14:textId="0401AC4F" w:rsidR="00644695" w:rsidRPr="00E4791D" w:rsidRDefault="00644695" w:rsidP="00780E17">
      <w:pPr>
        <w:pStyle w:val="DefaultText"/>
        <w:tabs>
          <w:tab w:val="left" w:pos="3544"/>
        </w:tabs>
        <w:rPr>
          <w:rFonts w:ascii="Tahoma" w:hAnsi="Tahoma" w:cs="Tahoma"/>
          <w:szCs w:val="24"/>
        </w:rPr>
      </w:pPr>
      <w:r>
        <w:rPr>
          <w:rStyle w:val="LogoportDoNotTranslate"/>
          <w:rFonts w:ascii="Tahoma" w:hAnsi="Tahoma" w:cs="Tahoma"/>
          <w:color w:val="943634" w:themeColor="accent2" w:themeShade="BF"/>
        </w:rPr>
        <w:t>(Date):</w:t>
      </w:r>
      <w:r>
        <w:rPr>
          <w:rFonts w:ascii="Tahoma" w:hAnsi="Tahoma" w:cs="Tahoma"/>
          <w:color w:val="C00000"/>
          <w:szCs w:val="24"/>
        </w:rPr>
        <w:tab/>
      </w:r>
      <w:r>
        <w:rPr>
          <w:rFonts w:ascii="Tahoma" w:hAnsi="Tahoma" w:cs="Tahoma"/>
          <w:szCs w:val="24"/>
        </w:rPr>
        <w:t>Thư gửi mọi phụ huynh kèm theo Lá phiếu</w:t>
      </w:r>
    </w:p>
    <w:p w14:paraId="668A1095" w14:textId="63B19EC2" w:rsidR="00644695" w:rsidRPr="00E4791D" w:rsidRDefault="00644695" w:rsidP="00780E17">
      <w:pPr>
        <w:pStyle w:val="DefaultText"/>
        <w:tabs>
          <w:tab w:val="left" w:pos="3544"/>
        </w:tabs>
        <w:rPr>
          <w:rFonts w:ascii="Tahoma" w:hAnsi="Tahoma" w:cs="Tahoma"/>
          <w:szCs w:val="24"/>
        </w:rPr>
      </w:pPr>
      <w:r>
        <w:rPr>
          <w:rStyle w:val="LogoportDoNotTranslate"/>
          <w:rFonts w:ascii="Tahoma" w:hAnsi="Tahoma" w:cs="Tahoma"/>
          <w:color w:val="943634" w:themeColor="accent2" w:themeShade="BF"/>
        </w:rPr>
        <w:t>(Date):</w:t>
      </w:r>
      <w:r>
        <w:rPr>
          <w:rFonts w:ascii="Tahoma" w:hAnsi="Tahoma" w:cs="Tahoma"/>
          <w:szCs w:val="24"/>
        </w:rPr>
        <w:tab/>
        <w:t xml:space="preserve">Hạn gửi Lá phiếu đến Văn phòng chính </w:t>
      </w:r>
    </w:p>
    <w:p w14:paraId="59AB15F2" w14:textId="682161CB" w:rsidR="00644695" w:rsidRPr="00E4791D" w:rsidRDefault="00644695" w:rsidP="00780E17">
      <w:pPr>
        <w:pStyle w:val="DefaultText"/>
        <w:tabs>
          <w:tab w:val="left" w:pos="3544"/>
        </w:tabs>
        <w:rPr>
          <w:rFonts w:ascii="Tahoma" w:hAnsi="Tahoma" w:cs="Tahoma"/>
          <w:szCs w:val="24"/>
        </w:rPr>
      </w:pPr>
      <w:r>
        <w:rPr>
          <w:rStyle w:val="LogoportDoNotTranslate"/>
          <w:rFonts w:ascii="Tahoma" w:hAnsi="Tahoma" w:cs="Tahoma"/>
          <w:color w:val="943634" w:themeColor="accent2" w:themeShade="BF"/>
        </w:rPr>
        <w:t>(Date):</w:t>
      </w:r>
      <w:r>
        <w:rPr>
          <w:rFonts w:ascii="Tahoma" w:hAnsi="Tahoma" w:cs="Tahoma"/>
          <w:color w:val="00B0F0"/>
          <w:szCs w:val="24"/>
        </w:rPr>
        <w:tab/>
      </w:r>
      <w:r>
        <w:rPr>
          <w:rFonts w:ascii="Tahoma" w:hAnsi="Tahoma" w:cs="Tahoma"/>
          <w:szCs w:val="24"/>
        </w:rPr>
        <w:t>Đăng kết quả CSC trên Bảng Liên lạc CSC</w:t>
      </w:r>
    </w:p>
    <w:p w14:paraId="64F6BD66" w14:textId="42C048F2" w:rsidR="001128DD" w:rsidRPr="00E4791D" w:rsidRDefault="00FF4DE8" w:rsidP="00780E17">
      <w:pPr>
        <w:pStyle w:val="DefaultText"/>
        <w:tabs>
          <w:tab w:val="left" w:pos="3544"/>
        </w:tabs>
        <w:rPr>
          <w:rFonts w:ascii="Tahoma" w:hAnsi="Tahoma" w:cs="Tahoma"/>
          <w:szCs w:val="24"/>
        </w:rPr>
      </w:pPr>
      <w:r>
        <w:rPr>
          <w:rFonts w:ascii="Tahoma" w:hAnsi="Tahoma" w:cs="Tahoma"/>
          <w:szCs w:val="24"/>
        </w:rPr>
        <w:t>Ngày 7 tháng Chín năm 2016:</w:t>
      </w:r>
      <w:r>
        <w:rPr>
          <w:rFonts w:ascii="Tahoma" w:hAnsi="Tahoma" w:cs="Tahoma"/>
          <w:color w:val="00B0F0"/>
          <w:szCs w:val="24"/>
        </w:rPr>
        <w:tab/>
      </w:r>
      <w:r>
        <w:rPr>
          <w:rFonts w:ascii="Tahoma" w:hAnsi="Tahoma" w:cs="Tahoma"/>
          <w:szCs w:val="24"/>
        </w:rPr>
        <w:t>Công bố những ứng viên của Hội đồng ELA-DAC</w:t>
      </w:r>
    </w:p>
    <w:p w14:paraId="6070DDB8" w14:textId="77777777" w:rsidR="001128DD" w:rsidRPr="00E4791D" w:rsidRDefault="001128DD" w:rsidP="00644695">
      <w:pPr>
        <w:pStyle w:val="DefaultText"/>
        <w:rPr>
          <w:rFonts w:ascii="Tahoma" w:hAnsi="Tahoma" w:cs="Tahoma"/>
          <w:szCs w:val="24"/>
        </w:rPr>
      </w:pPr>
    </w:p>
    <w:p w14:paraId="2EB09EB1" w14:textId="77777777" w:rsidR="004E6C45" w:rsidRPr="00E4791D" w:rsidRDefault="004E6C45">
      <w:pPr>
        <w:rPr>
          <w:rFonts w:ascii="Tahoma" w:hAnsi="Tahoma" w:cs="Tahoma"/>
        </w:rPr>
      </w:pPr>
    </w:p>
    <w:sectPr w:rsidR="004E6C45" w:rsidRPr="00E4791D" w:rsidSect="004E3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E5172"/>
    <w:multiLevelType w:val="hybridMultilevel"/>
    <w:tmpl w:val="C4AEDFFC"/>
    <w:lvl w:ilvl="0" w:tplc="500E9070">
      <w:start w:val="1"/>
      <w:numFmt w:val="bullet"/>
      <w:lvlText w:val=""/>
      <w:lvlJc w:val="left"/>
      <w:pPr>
        <w:ind w:left="720" w:hanging="360"/>
      </w:pPr>
      <w:rPr>
        <w:rFonts w:ascii="Symbol" w:hAnsi="Symbo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25"/>
    <w:rsid w:val="00013DB1"/>
    <w:rsid w:val="000401EB"/>
    <w:rsid w:val="000F61CC"/>
    <w:rsid w:val="00106447"/>
    <w:rsid w:val="001128DD"/>
    <w:rsid w:val="002A5A65"/>
    <w:rsid w:val="003A3D9F"/>
    <w:rsid w:val="00497C21"/>
    <w:rsid w:val="004B1462"/>
    <w:rsid w:val="004B5443"/>
    <w:rsid w:val="004E37BA"/>
    <w:rsid w:val="004E6C45"/>
    <w:rsid w:val="00577F28"/>
    <w:rsid w:val="00581325"/>
    <w:rsid w:val="005D6025"/>
    <w:rsid w:val="005E5D24"/>
    <w:rsid w:val="00625DE8"/>
    <w:rsid w:val="00642301"/>
    <w:rsid w:val="00644695"/>
    <w:rsid w:val="00646EC5"/>
    <w:rsid w:val="006939D1"/>
    <w:rsid w:val="006956A9"/>
    <w:rsid w:val="00703B4E"/>
    <w:rsid w:val="00780E17"/>
    <w:rsid w:val="007A2E7D"/>
    <w:rsid w:val="00A04A55"/>
    <w:rsid w:val="00A27B4F"/>
    <w:rsid w:val="00A87523"/>
    <w:rsid w:val="00B43E10"/>
    <w:rsid w:val="00C10949"/>
    <w:rsid w:val="00DA2192"/>
    <w:rsid w:val="00DF57D8"/>
    <w:rsid w:val="00E33CC3"/>
    <w:rsid w:val="00E4791D"/>
    <w:rsid w:val="00F11D15"/>
    <w:rsid w:val="00F722DB"/>
    <w:rsid w:val="00FC6FF4"/>
    <w:rsid w:val="00FF4D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611ED"/>
  <w14:defaultImageDpi w14:val="300"/>
  <w15:docId w15:val="{3990DEAF-9143-45F6-B2D6-E3CC5D7C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vi-VN" w:eastAsia="vi-VN" w:bidi="vi-V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325"/>
    <w:rPr>
      <w:rFonts w:eastAsia="Times New Roman" w:cs="Times New Roman"/>
      <w:sz w:val="20"/>
      <w:szCs w:val="20"/>
    </w:rPr>
  </w:style>
  <w:style w:type="paragraph" w:styleId="Heading2">
    <w:name w:val="heading 2"/>
    <w:basedOn w:val="Normal"/>
    <w:next w:val="Normal"/>
    <w:link w:val="Heading2Char"/>
    <w:qFormat/>
    <w:rsid w:val="00581325"/>
    <w:pPr>
      <w:keepNext/>
      <w:outlineLvl w:val="1"/>
    </w:pPr>
    <w:rPr>
      <w:rFonts w:ascii="Tahoma" w:hAnsi="Tahoma" w:cs="Arial"/>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1325"/>
    <w:rPr>
      <w:rFonts w:ascii="Tahoma" w:eastAsia="Times New Roman" w:hAnsi="Tahoma" w:cs="Arial"/>
      <w:b/>
      <w:bCs/>
      <w:color w:val="4F81BD" w:themeColor="accent1"/>
      <w:sz w:val="20"/>
    </w:rPr>
  </w:style>
  <w:style w:type="paragraph" w:customStyle="1" w:styleId="DefaultText">
    <w:name w:val="Default Text"/>
    <w:basedOn w:val="Normal"/>
    <w:rsid w:val="00581325"/>
    <w:rPr>
      <w:sz w:val="24"/>
    </w:rPr>
  </w:style>
  <w:style w:type="table" w:styleId="TableGrid">
    <w:name w:val="Table Grid"/>
    <w:basedOn w:val="TableNormal"/>
    <w:uiPriority w:val="59"/>
    <w:rsid w:val="00581325"/>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DE8"/>
    <w:rPr>
      <w:rFonts w:ascii="Tahoma" w:hAnsi="Tahoma" w:cs="Tahoma"/>
      <w:sz w:val="16"/>
      <w:szCs w:val="16"/>
    </w:rPr>
  </w:style>
  <w:style w:type="character" w:customStyle="1" w:styleId="BalloonTextChar">
    <w:name w:val="Balloon Text Char"/>
    <w:basedOn w:val="DefaultParagraphFont"/>
    <w:link w:val="BalloonText"/>
    <w:uiPriority w:val="99"/>
    <w:semiHidden/>
    <w:rsid w:val="00FF4DE8"/>
    <w:rPr>
      <w:rFonts w:ascii="Tahoma" w:eastAsia="Times New Roman" w:hAnsi="Tahoma" w:cs="Tahoma"/>
      <w:sz w:val="16"/>
      <w:szCs w:val="16"/>
    </w:rPr>
  </w:style>
  <w:style w:type="character" w:customStyle="1" w:styleId="LogoportTag">
    <w:name w:val="LogoportTag"/>
    <w:rsid w:val="00013DB1"/>
    <w:rPr>
      <w:noProof/>
      <w:vanish/>
      <w:color w:val="800080"/>
      <w:sz w:val="20"/>
      <w:szCs w:val="20"/>
      <w:vertAlign w:val="subscript"/>
    </w:rPr>
  </w:style>
  <w:style w:type="character" w:customStyle="1" w:styleId="LogoportMarkup">
    <w:name w:val="LogoportMarkup"/>
    <w:uiPriority w:val="99"/>
    <w:rsid w:val="00013DB1"/>
    <w:rPr>
      <w:noProof/>
      <w:color w:val="FF0000"/>
    </w:rPr>
  </w:style>
  <w:style w:type="character" w:customStyle="1" w:styleId="LogoportDoNotTranslate">
    <w:name w:val="LogoportDoNotTranslate"/>
    <w:uiPriority w:val="99"/>
    <w:rsid w:val="00013DB1"/>
    <w:rPr>
      <w:noProof/>
      <w:color w:val="808080"/>
    </w:rPr>
  </w:style>
  <w:style w:type="character" w:customStyle="1" w:styleId="LogoportPopup">
    <w:name w:val="LogoportPopup"/>
    <w:uiPriority w:val="99"/>
    <w:rsid w:val="00013DB1"/>
    <w:rPr>
      <w:noProof/>
      <w:vanish/>
      <w:color w:val="008000"/>
    </w:rPr>
  </w:style>
  <w:style w:type="character" w:customStyle="1" w:styleId="LogoportJump">
    <w:name w:val="LogoportJump"/>
    <w:uiPriority w:val="99"/>
    <w:rsid w:val="00013DB1"/>
    <w:rPr>
      <w:noProof/>
      <w:vanish/>
      <w:color w:val="0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ranslation Request" ma:contentTypeID="0x010100D7C3A966203CE24C9E6E060DB48669AA00DFBE574C99668141ACA551EAFC5A24F7" ma:contentTypeVersion="16" ma:contentTypeDescription="" ma:contentTypeScope="" ma:versionID="a374432c556b218e7ca584243cf65d19">
  <xsd:schema xmlns:xsd="http://www.w3.org/2001/XMLSchema" xmlns:xs="http://www.w3.org/2001/XMLSchema" xmlns:p="http://schemas.microsoft.com/office/2006/metadata/properties" xmlns:ns1="http://schemas.microsoft.com/sharepoint/v3" xmlns:ns2="777e1beb-798c-4844-b5d5-0374ee5368df" xmlns:ns3="b58c4e6a-12b9-4e1c-8550-f6460a30b204" targetNamespace="http://schemas.microsoft.com/office/2006/metadata/properties" ma:root="true" ma:fieldsID="78ae9e39e24ea2efc576d724a6931881" ns1:_="" ns2:_="" ns3:_="">
    <xsd:import namespace="http://schemas.microsoft.com/sharepoint/v3"/>
    <xsd:import namespace="777e1beb-798c-4844-b5d5-0374ee5368df"/>
    <xsd:import namespace="b58c4e6a-12b9-4e1c-8550-f6460a30b204"/>
    <xsd:element name="properties">
      <xsd:complexType>
        <xsd:sequence>
          <xsd:element name="documentManagement">
            <xsd:complexType>
              <xsd:all>
                <xsd:element ref="ns2:_dlc_DocId" minOccurs="0"/>
                <xsd:element ref="ns2:_dlc_DocIdUrl" minOccurs="0"/>
                <xsd:element ref="ns2:_dlc_DocIdPersistId" minOccurs="0"/>
                <xsd:element ref="ns2:Date_x0020_Submitted" minOccurs="0"/>
                <xsd:element ref="ns2:Requested_x0020_Languages" minOccurs="0"/>
                <xsd:element ref="ns1:RoutingPriority" minOccurs="0"/>
                <xsd:element ref="ns2:Intended_x0020_Audience" minOccurs="0"/>
                <xsd:element ref="ns2:Document_x0020_Type" minOccurs="0"/>
                <xsd:element ref="ns2:Page_x0020_Count" minOccurs="0"/>
                <xsd:element ref="ns3:WF_x002d_Result_PropertiesUpdate" minOccurs="0"/>
                <xsd:element ref="ns2:Request_x0020_Name_x0020_for_x0020_Translation" minOccurs="0"/>
                <xsd:element ref="ns2:Customer_x0020_Name" minOccurs="0"/>
                <xsd:element ref="ns2:Customer_x0020_Title" minOccurs="0"/>
                <xsd:element ref="ns2:Mon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13" nillable="true" ma:displayName="Priority"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e1beb-798c-4844-b5d5-0374ee536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_x0020_Submitted" ma:index="11" nillable="true" ma:displayName="Date Submitted" ma:format="DateOnly" ma:internalName="Date_x0020_Submitted">
      <xsd:simpleType>
        <xsd:restriction base="dms:DateTime"/>
      </xsd:simpleType>
    </xsd:element>
    <xsd:element name="Requested_x0020_Languages" ma:index="12" nillable="true" ma:displayName="Requested Languages" ma:internalName="Requested_x0020_Languages">
      <xsd:simpleType>
        <xsd:restriction base="dms:Text">
          <xsd:maxLength value="255"/>
        </xsd:restriction>
      </xsd:simpleType>
    </xsd:element>
    <xsd:element name="Intended_x0020_Audience" ma:index="14" nillable="true" ma:displayName="Intended Audience" ma:internalName="Intended_x0020_Audience">
      <xsd:simpleType>
        <xsd:restriction base="dms:Text">
          <xsd:maxLength value="255"/>
        </xsd:restriction>
      </xsd:simpleType>
    </xsd:element>
    <xsd:element name="Document_x0020_Type" ma:index="15" nillable="true" ma:displayName="Document Type" ma:internalName="Document_x0020_Type">
      <xsd:simpleType>
        <xsd:restriction base="dms:Text">
          <xsd:maxLength value="255"/>
        </xsd:restriction>
      </xsd:simpleType>
    </xsd:element>
    <xsd:element name="Page_x0020_Count" ma:index="16" nillable="true" ma:displayName="Page Count" ma:decimals="0" ma:internalName="Page_x0020_Count">
      <xsd:simpleType>
        <xsd:restriction base="dms:Number"/>
      </xsd:simpleType>
    </xsd:element>
    <xsd:element name="Request_x0020_Name_x0020_for_x0020_Translation" ma:index="19" nillable="true" ma:displayName="Request Name for Translation" ma:internalName="Request_x0020_Name_x0020_for_x0020_Translation">
      <xsd:simpleType>
        <xsd:restriction base="dms:Text">
          <xsd:maxLength value="255"/>
        </xsd:restriction>
      </xsd:simpleType>
    </xsd:element>
    <xsd:element name="Customer_x0020_Name" ma:index="20" nillable="true" ma:displayName="Customer Name" ma:internalName="Customer_x0020_Name">
      <xsd:simpleType>
        <xsd:restriction base="dms:Text">
          <xsd:maxLength value="255"/>
        </xsd:restriction>
      </xsd:simpleType>
    </xsd:element>
    <xsd:element name="Customer_x0020_Title" ma:index="21" nillable="true" ma:displayName="Customer Title" ma:internalName="Customer_x0020_Title">
      <xsd:simpleType>
        <xsd:restriction base="dms:Text">
          <xsd:maxLength value="255"/>
        </xsd:restriction>
      </xsd:simpleType>
    </xsd:element>
    <xsd:element name="Month" ma:index="23" nillable="true" ma:displayName="Month" ma:internalName="Month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8c4e6a-12b9-4e1c-8550-f6460a30b204" elementFormDefault="qualified">
    <xsd:import namespace="http://schemas.microsoft.com/office/2006/documentManagement/types"/>
    <xsd:import namespace="http://schemas.microsoft.com/office/infopath/2007/PartnerControls"/>
    <xsd:element name="WF_x002d_Result_PropertiesUpdate" ma:index="18" nillable="true" ma:displayName="WF-Result_PropertiesUpdate" ma:internalName="WF_x002d_Result_PropertiesUp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77e1beb-798c-4844-b5d5-0374ee5368df">XHRWMEUQHZEF-13-15250</_dlc_DocId>
    <_dlc_DocIdUrl xmlns="777e1beb-798c-4844-b5d5-0374ee5368df">
      <Url>https://multicultural.dpsk12.org/_layouts/DocIdRedir.aspx?ID=XHRWMEUQHZEF-13-15250</Url>
      <Description>XHRWMEUQHZEF-13-15250</Description>
    </_dlc_DocIdUrl>
    <Page_x0020_Count xmlns="777e1beb-798c-4844-b5d5-0374ee5368df">0</Page_x0020_Count>
    <Request_x0020_Name_x0020_for_x0020_Translation xmlns="777e1beb-798c-4844-b5d5-0374ee5368df">CSC-ELA combined letter</Request_x0020_Name_x0020_for_x0020_Translation>
    <Customer_x0020_Title xmlns="777e1beb-798c-4844-b5d5-0374ee5368df">NON EMPLOYEE</Customer_x0020_Title>
    <Document_x0020_Type xmlns="777e1beb-798c-4844-b5d5-0374ee5368df">Letter</Document_x0020_Type>
    <WF_x002d_Result_PropertiesUpdate xmlns="b58c4e6a-12b9-4e1c-8550-f6460a30b204">Complete</WF_x002d_Result_PropertiesUpdate>
    <Month xmlns="777e1beb-798c-4844-b5d5-0374ee5368df">08</Month>
    <Requested_x0020_Languages xmlns="777e1beb-798c-4844-b5d5-0374ee5368df">Arabic, Amharic, Burmese, Chinese-Mandarin, , French, Karen, Nepali, Spanish, Vietnamese, Russian, Somali, Swahili, Tigrigna</Requested_x0020_Languages>
    <Intended_x0020_Audience xmlns="777e1beb-798c-4844-b5d5-0374ee5368df">Parents</Intended_x0020_Audience>
    <RoutingPriority xmlns="http://schemas.microsoft.com/sharepoint/v3">Normal</RoutingPriority>
    <Customer_x0020_Name xmlns="777e1beb-798c-4844-b5d5-0374ee5368df">Sherman, Spencer</Customer_x0020_Name>
    <Date_x0020_Submitted xmlns="777e1beb-798c-4844-b5d5-0374ee5368df">2016-08-09T16:01:09+00:00</Date_x0020_Submitted>
    <_dlc_DocIdPersistId xmlns="777e1beb-798c-4844-b5d5-0374ee5368df">false</_dlc_DocIdPersistId>
  </documentManagement>
</p:properties>
</file>

<file path=customXml/itemProps1.xml><?xml version="1.0" encoding="utf-8"?>
<ds:datastoreItem xmlns:ds="http://schemas.openxmlformats.org/officeDocument/2006/customXml" ds:itemID="{7239A436-1382-4DA4-BBB3-784EC1E98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e1beb-798c-4844-b5d5-0374ee5368df"/>
    <ds:schemaRef ds:uri="b58c4e6a-12b9-4e1c-8550-f6460a30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8DA2A-8166-4D22-87AA-0C02BFC242A9}">
  <ds:schemaRefs>
    <ds:schemaRef ds:uri="http://schemas.microsoft.com/sharepoint/v3/contenttype/forms"/>
  </ds:schemaRefs>
</ds:datastoreItem>
</file>

<file path=customXml/itemProps3.xml><?xml version="1.0" encoding="utf-8"?>
<ds:datastoreItem xmlns:ds="http://schemas.openxmlformats.org/officeDocument/2006/customXml" ds:itemID="{1C84B466-6268-4FCB-AB34-EF51B9257DDD}">
  <ds:schemaRefs>
    <ds:schemaRef ds:uri="http://schemas.microsoft.com/sharepoint/events"/>
  </ds:schemaRefs>
</ds:datastoreItem>
</file>

<file path=customXml/itemProps4.xml><?xml version="1.0" encoding="utf-8"?>
<ds:datastoreItem xmlns:ds="http://schemas.openxmlformats.org/officeDocument/2006/customXml" ds:itemID="{7606F0B7-B682-4F4C-83DD-0B8F2CF06EF3}">
  <ds:schemaRefs>
    <ds:schemaRef ds:uri="http://schemas.microsoft.com/office/2006/metadata/properties"/>
    <ds:schemaRef ds:uri="http://schemas.microsoft.com/office/infopath/2007/PartnerControls"/>
    <ds:schemaRef ds:uri="777e1beb-798c-4844-b5d5-0374ee5368df"/>
    <ds:schemaRef ds:uri="b58c4e6a-12b9-4e1c-8550-f6460a30b20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921</Words>
  <Characters>5251</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12585_1_Combined nominations</vt:lpstr>
      <vt:lpstr>    /Mẫu thư Bầu cử Ủy ban Cố vấn Học khu Kết hợp CSC/ELA</vt:lpstr>
    </vt:vector>
  </TitlesOfParts>
  <Company>Lionbridge</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12585_1_Combined nominations</dc:title>
  <dc:creator>Spencer Sherman</dc:creator>
  <cp:lastModifiedBy>Tran, Tu</cp:lastModifiedBy>
  <cp:revision>14</cp:revision>
  <cp:lastPrinted>2016-08-11T13:26:00Z</cp:lastPrinted>
  <dcterms:created xsi:type="dcterms:W3CDTF">2016-08-09T16:22:00Z</dcterms:created>
  <dcterms:modified xsi:type="dcterms:W3CDTF">2016-08-16T17:32:00Z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0x010100D7C3A966203CE24C9E6E060DB48669AA00DFBE574C99668141ACA551EAFC5A24F7</vt:lpwstr>
  </property>
  <property fmtid="{D5CDD505-2E9C-101B-9397-08002B2CF9AE}" pid="3" name="_dlc_DocIdItemGuid">
    <vt:lpwstr>2845d691-9357-4482-aeb7-e7aa9144e0cb</vt:lpwstr>
  </property>
  <property fmtid="{D5CDD505-2E9C-101B-9397-08002B2CF9AE}" pid="4" name="WorkflowChangePath">
    <vt:lpwstr>f5c37fd0-d922-4f59-bc8a-b1e014a1ff63,2;f5c37fd0-d922-4f59-bc8a-b1e014a1ff63,2;</vt:lpwstr>
  </property>
</Properties>
</file>